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eastAsiaTheme="minorEastAsia"/>
          <w:lang w:eastAsia="zh-CN"/>
        </w:rPr>
      </w:pPr>
      <w:r>
        <w:rPr>
          <w:rFonts w:hint="eastAsia"/>
        </w:rPr>
        <w:t>拓展训练 2020年中考化学专题分类卷</w:t>
      </w:r>
      <w:r>
        <w:rPr>
          <w:rFonts w:hint="eastAsia"/>
          <w:lang w:val="en-US" w:eastAsia="zh-CN"/>
        </w:rPr>
        <w:t xml:space="preserve">  </w:t>
      </w:r>
      <w:r>
        <w:rPr>
          <w:rFonts w:hint="eastAsia"/>
        </w:rPr>
        <w:t>专题十  酸和碱《模拟篇</w:t>
      </w:r>
      <w:r>
        <w:rPr>
          <w:rFonts w:hint="eastAsia"/>
          <w:lang w:eastAsia="zh-CN"/>
        </w:rPr>
        <w:t>》</w:t>
      </w:r>
    </w:p>
    <w:p>
      <w:pPr>
        <w:jc w:val="left"/>
        <w:rPr>
          <w:rFonts w:hint="eastAsia"/>
        </w:rPr>
      </w:pPr>
      <w:r>
        <w:rPr>
          <w:rFonts w:hint="eastAsia"/>
        </w:rPr>
        <w:t>一、选择题</w:t>
      </w:r>
    </w:p>
    <w:p>
      <w:pPr>
        <w:jc w:val="left"/>
        <w:rPr>
          <w:rFonts w:hint="eastAsia"/>
        </w:rPr>
      </w:pPr>
      <w:r>
        <w:rPr>
          <w:rFonts w:hint="eastAsia"/>
        </w:rPr>
        <w:t>1．（2017．乌鲁木齐一模）使酚酞试液变红的溶液，能使紫色石蕊试液  (    )</w:t>
      </w:r>
    </w:p>
    <w:p>
      <w:pPr>
        <w:jc w:val="left"/>
        <w:rPr>
          <w:rFonts w:hint="eastAsia"/>
        </w:rPr>
      </w:pPr>
      <w:r>
        <w:rPr>
          <w:rFonts w:hint="eastAsia"/>
        </w:rPr>
        <w:t>A．变红色    B．变蓝色    C．变无色    D．不变色</w:t>
      </w:r>
    </w:p>
    <w:p>
      <w:pPr>
        <w:jc w:val="left"/>
        <w:rPr>
          <w:rFonts w:hint="eastAsia"/>
        </w:rPr>
      </w:pPr>
      <w:r>
        <w:rPr>
          <w:rFonts w:hint="eastAsia"/>
        </w:rPr>
        <w:t>2．(2017．海南一模)下列说法不正确的是    (    )</w:t>
      </w:r>
    </w:p>
    <w:p>
      <w:pPr>
        <w:jc w:val="left"/>
        <w:rPr>
          <w:rFonts w:hint="eastAsia"/>
        </w:rPr>
      </w:pPr>
      <w:r>
        <w:rPr>
          <w:rFonts w:hint="eastAsia"/>
        </w:rPr>
        <w:t>A．向硫酸中滴加酚酞试液，溶液显红色</w:t>
      </w:r>
    </w:p>
    <w:p>
      <w:pPr>
        <w:jc w:val="left"/>
        <w:rPr>
          <w:rFonts w:hint="eastAsia"/>
        </w:rPr>
      </w:pPr>
      <w:r>
        <w:rPr>
          <w:rFonts w:hint="eastAsia"/>
        </w:rPr>
        <w:t>B．紫色石蕊试液遇碱溶液变蓝色</w:t>
      </w:r>
    </w:p>
    <w:p>
      <w:pPr>
        <w:jc w:val="left"/>
        <w:rPr>
          <w:rFonts w:hint="eastAsia"/>
        </w:rPr>
      </w:pPr>
      <w:r>
        <w:rPr>
          <w:rFonts w:hint="eastAsia"/>
        </w:rPr>
        <w:t>C．纯水的pH一定等于7</w:t>
      </w:r>
    </w:p>
    <w:p>
      <w:pPr>
        <w:jc w:val="left"/>
        <w:rPr>
          <w:rFonts w:hint="eastAsia"/>
        </w:rPr>
      </w:pPr>
      <w:r>
        <w:rPr>
          <w:rFonts w:hint="eastAsia"/>
        </w:rPr>
        <w:t>D．酸性溶液的pH小于7</w:t>
      </w:r>
    </w:p>
    <w:p>
      <w:pPr>
        <w:jc w:val="left"/>
        <w:rPr>
          <w:rFonts w:hint="eastAsia"/>
        </w:rPr>
      </w:pPr>
      <w:r>
        <w:rPr>
          <w:rFonts w:hint="eastAsia"/>
        </w:rPr>
        <w:t>3．(2017．大冶市模拟)下列反应属于中和反应的是    (    )</w:t>
      </w:r>
    </w:p>
    <w:p>
      <w:pPr>
        <w:jc w:val="left"/>
        <w:rPr>
          <w:rFonts w:hint="eastAsia" w:eastAsiaTheme="minorEastAsia"/>
          <w:lang w:eastAsia="zh-CN"/>
        </w:rPr>
      </w:pPr>
      <w:r>
        <w:rPr>
          <w:rFonts w:hint="eastAsia"/>
        </w:rPr>
        <w:t xml:space="preserve">A. </w:t>
      </w:r>
      <w:r>
        <w:rPr>
          <w:rFonts w:hint="eastAsia"/>
          <w:position w:val="-6"/>
        </w:rPr>
        <w:object>
          <v:shape id="_x0000_i1025" o:spt="75" type="#_x0000_t75" style="height:13pt;width:55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drawing>
          <wp:inline distT="0" distB="0" distL="114300" distR="114300">
            <wp:extent cx="243840" cy="69850"/>
            <wp:effectExtent l="0" t="0" r="381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26" o:spt="75" type="#_x0000_t75" style="height:13.95pt;width:59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pPr>
        <w:jc w:val="left"/>
        <w:rPr>
          <w:rFonts w:hint="eastAsia" w:eastAsiaTheme="minorEastAsia"/>
          <w:lang w:eastAsia="zh-CN"/>
        </w:rPr>
      </w:pPr>
      <w:r>
        <w:rPr>
          <w:rFonts w:hint="eastAsia"/>
        </w:rPr>
        <w:t xml:space="preserve">B. </w:t>
      </w:r>
      <w:r>
        <w:rPr>
          <w:rFonts w:hint="eastAsia"/>
          <w:position w:val="-10"/>
        </w:rPr>
        <w:object>
          <v:shape id="_x0000_i1027" o:spt="75" type="#_x0000_t75" style="height:13.95pt;width:64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drawing>
          <wp:inline distT="0" distB="0" distL="114300" distR="114300">
            <wp:extent cx="243840" cy="69850"/>
            <wp:effectExtent l="0" t="0" r="381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28" o:spt="75" type="#_x0000_t75" style="height:13.95pt;width:67.95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p>
    <w:p>
      <w:pPr>
        <w:jc w:val="left"/>
        <w:rPr>
          <w:rFonts w:hint="eastAsia" w:eastAsiaTheme="minorEastAsia"/>
          <w:lang w:eastAsia="zh-CN"/>
        </w:rPr>
      </w:pPr>
      <w:r>
        <w:rPr>
          <w:rFonts w:hint="eastAsia"/>
        </w:rPr>
        <w:t xml:space="preserve">C. </w:t>
      </w:r>
      <w:r>
        <w:rPr>
          <w:rFonts w:hint="eastAsia"/>
          <w:position w:val="-12"/>
        </w:rPr>
        <w:object>
          <v:shape id="_x0000_i1029" o:spt="75" type="#_x0000_t75" style="height:16pt;width:74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drawing>
          <wp:inline distT="0" distB="0" distL="114300" distR="114300">
            <wp:extent cx="243840" cy="69850"/>
            <wp:effectExtent l="0" t="0" r="3810" b="635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30" o:spt="75" type="#_x0000_t75" style="height:13.95pt;width:64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p>
    <w:p>
      <w:pPr>
        <w:jc w:val="left"/>
        <w:rPr>
          <w:rFonts w:hint="eastAsia" w:eastAsiaTheme="minorEastAsia"/>
          <w:lang w:eastAsia="zh-CN"/>
        </w:rPr>
      </w:pPr>
      <w:r>
        <w:rPr>
          <w:rFonts w:hint="eastAsia"/>
        </w:rPr>
        <w:t>D．</w:t>
      </w:r>
      <w:r>
        <w:rPr>
          <w:rFonts w:hint="eastAsia"/>
          <w:position w:val="-10"/>
        </w:rPr>
        <w:object>
          <v:shape id="_x0000_i1031" o:spt="75" type="#_x0000_t75" style="height:13.95pt;width:53pt;" o:ole="t" filled="f" o:preferrelative="t" stroked="f" coordsize="21600,21600">
            <v:path/>
            <v:fill on="f" focussize="0,0"/>
            <v:stroke on="f"/>
            <v:imagedata r:id="rId20" o:title=""/>
            <o:lock v:ext="edit" aspectratio="t"/>
            <w10:wrap type="none"/>
            <w10:anchorlock/>
          </v:shape>
          <o:OLEObject Type="Embed" ProgID="Equation.KSEE3" ShapeID="_x0000_i1031" DrawAspect="Content" ObjectID="_1468075731" r:id="rId19">
            <o:LockedField>false</o:LockedField>
          </o:OLEObject>
        </w:object>
      </w:r>
      <w:r>
        <w:drawing>
          <wp:inline distT="0" distB="0" distL="114300" distR="114300">
            <wp:extent cx="243840" cy="69850"/>
            <wp:effectExtent l="0" t="0" r="381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2"/>
        </w:rPr>
        <w:object>
          <v:shape id="_x0000_i1032" o:spt="75" type="#_x0000_t75" style="height:16pt;width:42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2" r:id="rId21">
            <o:LockedField>false</o:LockedField>
          </o:OLEObject>
        </w:object>
      </w:r>
    </w:p>
    <w:p>
      <w:pPr>
        <w:jc w:val="left"/>
        <w:rPr>
          <w:rFonts w:hint="eastAsia"/>
        </w:rPr>
      </w:pPr>
      <w:r>
        <w:rPr>
          <w:rFonts w:hint="eastAsia"/>
        </w:rPr>
        <w:t>4．(2018．石家庄校缀模拟)下列关于盐酸的描述中，错误的是    (    )</w:t>
      </w:r>
    </w:p>
    <w:p>
      <w:pPr>
        <w:jc w:val="left"/>
        <w:rPr>
          <w:rFonts w:hint="eastAsia" w:eastAsiaTheme="minorEastAsia"/>
          <w:lang w:eastAsia="zh-CN"/>
        </w:rPr>
      </w:pPr>
      <w:r>
        <w:rPr>
          <w:rFonts w:hint="eastAsia"/>
        </w:rPr>
        <w:t>A．盐酸中的溶质是HC</w:t>
      </w:r>
      <w:r>
        <w:rPr>
          <w:rFonts w:hint="eastAsia"/>
          <w:lang w:val="en-US" w:eastAsia="zh-CN"/>
        </w:rPr>
        <w:t>l</w:t>
      </w:r>
    </w:p>
    <w:p>
      <w:pPr>
        <w:jc w:val="left"/>
        <w:rPr>
          <w:rFonts w:hint="eastAsia"/>
        </w:rPr>
      </w:pPr>
      <w:r>
        <w:rPr>
          <w:rFonts w:hint="eastAsia"/>
        </w:rPr>
        <w:t>B．盐酸是一种混合物</w:t>
      </w:r>
    </w:p>
    <w:p>
      <w:pPr>
        <w:jc w:val="left"/>
        <w:rPr>
          <w:rFonts w:hint="eastAsia"/>
        </w:rPr>
      </w:pPr>
      <w:r>
        <w:rPr>
          <w:rFonts w:hint="eastAsia"/>
        </w:rPr>
        <w:t>C．打开浓盐酸的试剂瓶盖，瓶口有白烟产生</w:t>
      </w:r>
    </w:p>
    <w:p>
      <w:pPr>
        <w:jc w:val="left"/>
        <w:rPr>
          <w:rFonts w:hint="eastAsia"/>
        </w:rPr>
      </w:pPr>
      <w:r>
        <w:rPr>
          <w:rFonts w:hint="eastAsia"/>
        </w:rPr>
        <w:t>D．盐酸常用于清除铁制品表面的锈层</w:t>
      </w:r>
    </w:p>
    <w:p>
      <w:pPr>
        <w:jc w:val="left"/>
        <w:rPr>
          <w:rFonts w:hint="eastAsia"/>
        </w:rPr>
      </w:pPr>
      <w:r>
        <w:rPr>
          <w:rFonts w:hint="eastAsia"/>
        </w:rPr>
        <w:t>5．(2017．东台市一模)下列对实验现象和结论的描述都正确的是    (    )</w:t>
      </w:r>
    </w:p>
    <w:p>
      <w:pPr>
        <w:jc w:val="left"/>
        <w:rPr>
          <w:rFonts w:hint="eastAsia"/>
        </w:rPr>
      </w:pPr>
      <w:r>
        <w:rPr>
          <w:rFonts w:hint="eastAsia"/>
        </w:rPr>
        <w:t>A.打开浓盐酸瓶盖，瓶口产生白烟，说明浓盐酸具有挥发性</w:t>
      </w:r>
    </w:p>
    <w:p>
      <w:pPr>
        <w:jc w:val="left"/>
        <w:rPr>
          <w:rFonts w:hint="eastAsia"/>
        </w:rPr>
      </w:pPr>
      <w:r>
        <w:rPr>
          <w:rFonts w:hint="eastAsia"/>
        </w:rPr>
        <w:t>B．滴</w:t>
      </w:r>
      <w:r>
        <w:rPr>
          <w:rFonts w:hint="eastAsia"/>
          <w:lang w:eastAsia="zh-CN"/>
        </w:rPr>
        <w:t>入</w:t>
      </w:r>
      <w:r>
        <w:rPr>
          <w:rFonts w:hint="eastAsia"/>
        </w:rPr>
        <w:t>品红的水通过活性炭变成无色，说明活性炭具有吸附性</w:t>
      </w:r>
    </w:p>
    <w:p>
      <w:pPr>
        <w:jc w:val="left"/>
        <w:rPr>
          <w:rFonts w:hint="eastAsia"/>
        </w:rPr>
      </w:pPr>
      <w:r>
        <w:rPr>
          <w:rFonts w:hint="eastAsia"/>
        </w:rPr>
        <w:t>C．二氧化碳通入紫色石蕊试液中，溶液变红，说明二氧化碳具有酸性</w:t>
      </w:r>
    </w:p>
    <w:p>
      <w:pPr>
        <w:jc w:val="left"/>
        <w:rPr>
          <w:rFonts w:hint="eastAsia"/>
        </w:rPr>
      </w:pPr>
      <w:r>
        <w:rPr>
          <w:rFonts w:hint="eastAsia"/>
        </w:rPr>
        <w:t>D．浓硫酸倒入水中稀释放热，说明浓硫酸与水发坐化学反应时放热</w:t>
      </w:r>
    </w:p>
    <w:p>
      <w:pPr>
        <w:jc w:val="left"/>
        <w:rPr>
          <w:rFonts w:hint="eastAsia"/>
        </w:rPr>
      </w:pPr>
      <w:r>
        <w:rPr>
          <w:rFonts w:hint="eastAsia"/>
        </w:rPr>
        <w:t>6．(2018．北京密云县一模)化学课上老师拿出三朵用石蕊溶液处理过的紫色小纸花（如图），向纸花上分别喷洒不同的溶液，三朵纸花显色情况为：①紫色②红色③蓝色。则喷在②号纸花上的溶液可能是    (    )</w:t>
      </w:r>
    </w:p>
    <w:p>
      <w:pPr>
        <w:jc w:val="left"/>
        <w:rPr>
          <w:rFonts w:hint="eastAsia"/>
        </w:rPr>
      </w:pPr>
      <w:r>
        <w:drawing>
          <wp:inline distT="0" distB="0" distL="114300" distR="114300">
            <wp:extent cx="1484630" cy="533400"/>
            <wp:effectExtent l="0" t="0" r="1270" b="0"/>
            <wp:docPr id="2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9"/>
                    <pic:cNvPicPr>
                      <a:picLocks noChangeAspect="1"/>
                    </pic:cNvPicPr>
                  </pic:nvPicPr>
                  <pic:blipFill>
                    <a:blip r:embed="rId23"/>
                    <a:stretch>
                      <a:fillRect/>
                    </a:stretch>
                  </pic:blipFill>
                  <pic:spPr>
                    <a:xfrm>
                      <a:off x="0" y="0"/>
                      <a:ext cx="1484630" cy="533400"/>
                    </a:xfrm>
                    <a:prstGeom prst="rect">
                      <a:avLst/>
                    </a:prstGeom>
                    <a:noFill/>
                    <a:ln>
                      <a:noFill/>
                    </a:ln>
                  </pic:spPr>
                </pic:pic>
              </a:graphicData>
            </a:graphic>
          </wp:inline>
        </w:drawing>
      </w:r>
    </w:p>
    <w:p>
      <w:pPr>
        <w:jc w:val="left"/>
        <w:rPr>
          <w:rFonts w:hint="eastAsia"/>
        </w:rPr>
      </w:pPr>
      <w:r>
        <w:rPr>
          <w:rFonts w:hint="eastAsia"/>
        </w:rPr>
        <w:t>A．氢氧化钠    B．氯化钠    C．碳酸钠    D．稀盐酸</w:t>
      </w:r>
    </w:p>
    <w:p>
      <w:pPr>
        <w:jc w:val="left"/>
        <w:rPr>
          <w:rFonts w:hint="eastAsia"/>
        </w:rPr>
      </w:pPr>
      <w:r>
        <w:rPr>
          <w:rFonts w:hint="eastAsia"/>
        </w:rPr>
        <w:t>7．（2017．吉林模拟）下列关于酸和碱的说法中不正确的是    (    )</w:t>
      </w:r>
    </w:p>
    <w:p>
      <w:pPr>
        <w:jc w:val="left"/>
        <w:rPr>
          <w:rFonts w:hint="eastAsia"/>
        </w:rPr>
      </w:pPr>
      <w:r>
        <w:rPr>
          <w:rFonts w:hint="eastAsia"/>
        </w:rPr>
        <w:t>A．氢氧化钠、氢氧化钙的化学性质相似，是因为其溶液中含有金属离子</w:t>
      </w:r>
    </w:p>
    <w:p>
      <w:pPr>
        <w:jc w:val="left"/>
        <w:rPr>
          <w:rFonts w:hint="eastAsia"/>
        </w:rPr>
      </w:pPr>
      <w:r>
        <w:rPr>
          <w:rFonts w:hint="eastAsia"/>
        </w:rPr>
        <w:t>B．浓硫酸敞口放置一段时间后，其溶质质量分数减小</w:t>
      </w:r>
    </w:p>
    <w:p>
      <w:pPr>
        <w:jc w:val="left"/>
        <w:rPr>
          <w:rFonts w:hint="eastAsia"/>
        </w:rPr>
      </w:pPr>
      <w:r>
        <w:rPr>
          <w:rFonts w:hint="eastAsia"/>
        </w:rPr>
        <w:t>C．澄清石灰水常用于检验二氧化碳气体</w:t>
      </w:r>
    </w:p>
    <w:p>
      <w:pPr>
        <w:jc w:val="left"/>
        <w:rPr>
          <w:rFonts w:hint="eastAsia"/>
        </w:rPr>
      </w:pPr>
      <w:r>
        <w:rPr>
          <w:rFonts w:hint="eastAsia"/>
        </w:rPr>
        <w:t>D．氢氧化钠不能用于干燥二氧化碳气体</w:t>
      </w:r>
    </w:p>
    <w:p>
      <w:pPr>
        <w:jc w:val="left"/>
        <w:rPr>
          <w:rFonts w:hint="eastAsia"/>
        </w:rPr>
      </w:pPr>
      <w:r>
        <w:rPr>
          <w:rFonts w:hint="eastAsia"/>
        </w:rPr>
        <w:t>8．（2017．南开区一模）一些食物的近似pH如下：葡萄汁3.5～4.5，苹果汁2.9～3.3，牛奶6. 3～6.6，鸡蛋清7.6～8</w:t>
      </w:r>
      <w:r>
        <w:rPr>
          <w:rFonts w:hint="eastAsia"/>
          <w:lang w:val="en-US" w:eastAsia="zh-CN"/>
        </w:rPr>
        <w:t>.0</w:t>
      </w:r>
      <w:r>
        <w:rPr>
          <w:rFonts w:hint="eastAsia"/>
        </w:rPr>
        <w:t>。下列说法错误的是    (  )</w:t>
      </w:r>
    </w:p>
    <w:p>
      <w:pPr>
        <w:jc w:val="left"/>
        <w:rPr>
          <w:rFonts w:hint="eastAsia"/>
        </w:rPr>
      </w:pPr>
      <w:r>
        <w:rPr>
          <w:rFonts w:hint="eastAsia"/>
        </w:rPr>
        <w:t>A．鸡蛋清和牛奶显碱性</w:t>
      </w:r>
    </w:p>
    <w:p>
      <w:pPr>
        <w:jc w:val="left"/>
        <w:rPr>
          <w:rFonts w:hint="eastAsia"/>
        </w:rPr>
      </w:pPr>
      <w:r>
        <w:rPr>
          <w:rFonts w:hint="eastAsia"/>
        </w:rPr>
        <w:t>B．苹果汁和葡萄汁显酸性</w:t>
      </w:r>
    </w:p>
    <w:p>
      <w:pPr>
        <w:jc w:val="left"/>
        <w:rPr>
          <w:rFonts w:hint="eastAsia"/>
        </w:rPr>
      </w:pPr>
      <w:r>
        <w:rPr>
          <w:rFonts w:hint="eastAsia"/>
        </w:rPr>
        <w:t>C．苹果汁比葡萄汁的酸性强</w:t>
      </w:r>
    </w:p>
    <w:p>
      <w:pPr>
        <w:jc w:val="left"/>
        <w:rPr>
          <w:rFonts w:hint="eastAsia"/>
        </w:rPr>
      </w:pPr>
      <w:r>
        <w:rPr>
          <w:rFonts w:hint="eastAsia"/>
        </w:rPr>
        <w:t>D．胃酸过多的人应少饮葡萄汁和苹果汁</w:t>
      </w:r>
    </w:p>
    <w:p>
      <w:pPr>
        <w:jc w:val="left"/>
        <w:rPr>
          <w:rFonts w:hint="eastAsia"/>
        </w:rPr>
      </w:pPr>
      <w:r>
        <w:rPr>
          <w:rFonts w:hint="eastAsia"/>
        </w:rPr>
        <w:t>9．（2018．上海一模）向15 mL pH为5的溶液中加入等体积的下列试剂，混合液的pH肯定增大的是    (    )</w:t>
      </w:r>
    </w:p>
    <w:p>
      <w:pPr>
        <w:jc w:val="left"/>
        <w:rPr>
          <w:rFonts w:hint="eastAsia"/>
        </w:rPr>
      </w:pPr>
      <w:r>
        <w:rPr>
          <w:rFonts w:hint="eastAsia"/>
        </w:rPr>
        <w:t>A</w:t>
      </w:r>
      <w:r>
        <w:rPr>
          <w:rFonts w:hint="eastAsia"/>
          <w:lang w:val="en-US" w:eastAsia="zh-CN"/>
        </w:rPr>
        <w:t>.</w:t>
      </w:r>
      <w:r>
        <w:rPr>
          <w:rFonts w:hint="eastAsia"/>
        </w:rPr>
        <w:t>氢氧化钠溶液    B．稀盐酸</w:t>
      </w:r>
    </w:p>
    <w:p>
      <w:pPr>
        <w:jc w:val="left"/>
        <w:rPr>
          <w:rFonts w:hint="eastAsia"/>
        </w:rPr>
      </w:pPr>
      <w:r>
        <w:rPr>
          <w:rFonts w:hint="eastAsia"/>
        </w:rPr>
        <w:t>C．稀硫酸    D．pH为5的溶液</w:t>
      </w:r>
    </w:p>
    <w:p>
      <w:pPr>
        <w:jc w:val="left"/>
        <w:rPr>
          <w:rFonts w:hint="eastAsia"/>
        </w:rPr>
      </w:pPr>
      <w:r>
        <w:rPr>
          <w:rFonts w:hint="eastAsia"/>
        </w:rPr>
        <w:t>10. (2018．南阳一模)推理是化学学习中常用的思维方法，下列推理中正确的是    (  )</w:t>
      </w:r>
    </w:p>
    <w:p>
      <w:pPr>
        <w:jc w:val="left"/>
        <w:rPr>
          <w:rFonts w:hint="eastAsia"/>
        </w:rPr>
      </w:pPr>
      <w:r>
        <w:rPr>
          <w:rFonts w:hint="eastAsia"/>
        </w:rPr>
        <w:t>A．酸中都含有氢元素，所以含有氢元素的化合物一定是酸</w:t>
      </w:r>
    </w:p>
    <w:p>
      <w:pPr>
        <w:jc w:val="left"/>
        <w:rPr>
          <w:rFonts w:hint="eastAsia"/>
        </w:rPr>
      </w:pPr>
      <w:r>
        <w:rPr>
          <w:rFonts w:hint="eastAsia"/>
        </w:rPr>
        <w:t>B．碱性溶液能使石蕊试液变蓝，所以能使石蕊试液变蓝的溶液一定呈碱性</w:t>
      </w:r>
    </w:p>
    <w:p>
      <w:pPr>
        <w:jc w:val="left"/>
        <w:rPr>
          <w:rFonts w:hint="eastAsia"/>
        </w:rPr>
      </w:pPr>
      <w:r>
        <w:rPr>
          <w:rFonts w:hint="eastAsia"/>
        </w:rPr>
        <w:t>C．酸与碱反应有盐和水生成，因此有盐和水生成的反应一定是酸与碱反应</w:t>
      </w:r>
    </w:p>
    <w:p>
      <w:pPr>
        <w:jc w:val="left"/>
        <w:rPr>
          <w:rFonts w:hint="eastAsia"/>
        </w:rPr>
      </w:pPr>
      <w:r>
        <w:rPr>
          <w:rFonts w:hint="eastAsia"/>
        </w:rPr>
        <w:t>D．碳酸盐与盐酸反应放出气体，所以与盐酸反应放出气体的物质一定是碳酸盐</w:t>
      </w:r>
    </w:p>
    <w:p>
      <w:pPr>
        <w:jc w:val="left"/>
        <w:rPr>
          <w:rFonts w:hint="eastAsia"/>
        </w:rPr>
      </w:pPr>
      <w:r>
        <w:rPr>
          <w:rFonts w:hint="eastAsia"/>
        </w:rPr>
        <w:t>11.（2018．哈尔滨二模）以下是一个完整的实验过程，下列选项中序号所对应的现象描述正确的是    (    )</w:t>
      </w:r>
    </w:p>
    <w:p>
      <w:pPr>
        <w:jc w:val="left"/>
        <w:rPr>
          <w:rFonts w:hint="eastAsia"/>
        </w:rPr>
      </w:pPr>
      <w:r>
        <w:rPr>
          <w:rFonts w:hint="eastAsia"/>
        </w:rPr>
        <w:t>【实验步骤】①取少量胆矾放在研钵内研碎；②在试管中放入少量研碎后的胆矾，并加入适量水，振荡；③另取适量氢氧化钠溶液于试管中，向其中滴加2滴酚酞溶液；④将②、③实验得到的溶液</w:t>
      </w:r>
      <w:r>
        <w:rPr>
          <w:rFonts w:hint="eastAsia"/>
          <w:lang w:val="en-US" w:eastAsia="zh-CN"/>
        </w:rPr>
        <w:t>混</w:t>
      </w:r>
      <w:r>
        <w:rPr>
          <w:rFonts w:hint="eastAsia"/>
        </w:rPr>
        <w:t>合。</w:t>
      </w:r>
    </w:p>
    <w:p>
      <w:pPr>
        <w:jc w:val="left"/>
        <w:rPr>
          <w:rFonts w:hint="eastAsia"/>
        </w:rPr>
      </w:pPr>
      <w:r>
        <w:rPr>
          <w:rFonts w:hint="eastAsia"/>
        </w:rPr>
        <w:t>A．①：蓝色块状固体变成白色粉末状固体</w:t>
      </w:r>
    </w:p>
    <w:p>
      <w:pPr>
        <w:jc w:val="left"/>
        <w:rPr>
          <w:rFonts w:hint="eastAsia"/>
        </w:rPr>
      </w:pPr>
      <w:r>
        <w:rPr>
          <w:rFonts w:hint="eastAsia"/>
        </w:rPr>
        <w:t>B．②：得到无色透明的溶液</w:t>
      </w:r>
    </w:p>
    <w:p>
      <w:pPr>
        <w:jc w:val="left"/>
        <w:rPr>
          <w:rFonts w:hint="eastAsia"/>
        </w:rPr>
      </w:pPr>
      <w:r>
        <w:rPr>
          <w:rFonts w:hint="eastAsia"/>
        </w:rPr>
        <w:t>C．③：酚酞溶液由无色变为红色</w:t>
      </w:r>
    </w:p>
    <w:p>
      <w:pPr>
        <w:jc w:val="left"/>
        <w:rPr>
          <w:rFonts w:hint="eastAsia"/>
        </w:rPr>
      </w:pPr>
      <w:r>
        <w:rPr>
          <w:rFonts w:hint="eastAsia"/>
        </w:rPr>
        <w:t>D．④：生成蓝色的氢氧化铜沉淀</w:t>
      </w:r>
    </w:p>
    <w:p>
      <w:pPr>
        <w:jc w:val="left"/>
        <w:rPr>
          <w:rFonts w:hint="eastAsia"/>
        </w:rPr>
      </w:pPr>
      <w:r>
        <w:rPr>
          <w:rFonts w:hint="eastAsia"/>
        </w:rPr>
        <w:t>12.（2017．铁西区模拟）向一定量的</w:t>
      </w:r>
      <w:r>
        <w:rPr>
          <w:rFonts w:hint="eastAsia"/>
          <w:position w:val="-12"/>
        </w:rPr>
        <w:object>
          <v:shape id="_x0000_i1033" o:spt="75" type="#_x0000_t75" style="height:16pt;width:42pt;" o:ole="t" filled="f" o:preferrelative="t" stroked="f" coordsize="21600,21600">
            <v:path/>
            <v:fill on="f" focussize="0,0"/>
            <v:stroke on="f"/>
            <v:imagedata r:id="rId25" o:title=""/>
            <o:lock v:ext="edit" aspectratio="t"/>
            <w10:wrap type="none"/>
            <w10:anchorlock/>
          </v:shape>
          <o:OLEObject Type="Embed" ProgID="Equation.KSEE3" ShapeID="_x0000_i1033" DrawAspect="Content" ObjectID="_1468075733" r:id="rId24">
            <o:LockedField>false</o:LockedField>
          </o:OLEObject>
        </w:object>
      </w:r>
      <w:r>
        <w:rPr>
          <w:rFonts w:hint="eastAsia"/>
        </w:rPr>
        <w:t>溶液中滴加稀</w:t>
      </w:r>
      <w:r>
        <w:rPr>
          <w:rFonts w:hint="eastAsia"/>
          <w:position w:val="-10"/>
        </w:rPr>
        <w:object>
          <v:shape id="_x0000_i1034" o:spt="75" type="#_x0000_t75" style="height:13.95pt;width:34pt;" o:ole="t" filled="f" o:preferrelative="t" stroked="f" coordsize="21600,21600">
            <v:path/>
            <v:fill on="f" focussize="0,0"/>
            <v:stroke on="f"/>
            <v:imagedata r:id="rId27" o:title=""/>
            <o:lock v:ext="edit" aspectratio="t"/>
            <w10:wrap type="none"/>
            <w10:anchorlock/>
          </v:shape>
          <o:OLEObject Type="Embed" ProgID="Equation.KSEE3" ShapeID="_x0000_i1034" DrawAspect="Content" ObjectID="_1468075734" r:id="rId26">
            <o:LockedField>false</o:LockedField>
          </o:OLEObject>
        </w:object>
      </w:r>
      <w:r>
        <w:rPr>
          <w:rFonts w:hint="eastAsia"/>
        </w:rPr>
        <w:t>，下列图像能正确描述对应关系酌是    (    )</w:t>
      </w:r>
    </w:p>
    <w:p>
      <w:pPr>
        <w:jc w:val="left"/>
        <w:rPr>
          <w:rFonts w:hint="eastAsia"/>
        </w:rPr>
      </w:pPr>
      <w:r>
        <w:drawing>
          <wp:inline distT="0" distB="0" distL="114300" distR="114300">
            <wp:extent cx="4072255" cy="816610"/>
            <wp:effectExtent l="0" t="0" r="4445" b="2540"/>
            <wp:docPr id="2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0"/>
                    <pic:cNvPicPr>
                      <a:picLocks noChangeAspect="1"/>
                    </pic:cNvPicPr>
                  </pic:nvPicPr>
                  <pic:blipFill>
                    <a:blip r:embed="rId28"/>
                    <a:stretch>
                      <a:fillRect/>
                    </a:stretch>
                  </pic:blipFill>
                  <pic:spPr>
                    <a:xfrm>
                      <a:off x="0" y="0"/>
                      <a:ext cx="4072255" cy="816610"/>
                    </a:xfrm>
                    <a:prstGeom prst="rect">
                      <a:avLst/>
                    </a:prstGeom>
                    <a:noFill/>
                    <a:ln>
                      <a:noFill/>
                    </a:ln>
                  </pic:spPr>
                </pic:pic>
              </a:graphicData>
            </a:graphic>
          </wp:inline>
        </w:drawing>
      </w:r>
    </w:p>
    <w:p>
      <w:pPr>
        <w:jc w:val="left"/>
        <w:rPr>
          <w:rFonts w:hint="eastAsia"/>
        </w:rPr>
      </w:pPr>
      <w:r>
        <w:rPr>
          <w:rFonts w:hint="eastAsia"/>
        </w:rPr>
        <w:t xml:space="preserve">A    </w:t>
      </w:r>
      <w:r>
        <w:rPr>
          <w:rFonts w:hint="eastAsia"/>
          <w:lang w:val="en-US" w:eastAsia="zh-CN"/>
        </w:rPr>
        <w:t xml:space="preserve">           </w:t>
      </w:r>
      <w:r>
        <w:rPr>
          <w:rFonts w:hint="eastAsia"/>
        </w:rPr>
        <w:t xml:space="preserve">B    </w:t>
      </w:r>
      <w:r>
        <w:rPr>
          <w:rFonts w:hint="eastAsia"/>
          <w:lang w:val="en-US" w:eastAsia="zh-CN"/>
        </w:rPr>
        <w:t xml:space="preserve">         </w:t>
      </w:r>
      <w:r>
        <w:rPr>
          <w:rFonts w:hint="eastAsia"/>
        </w:rPr>
        <w:t xml:space="preserve">C    </w:t>
      </w:r>
      <w:r>
        <w:rPr>
          <w:rFonts w:hint="eastAsia"/>
          <w:lang w:val="en-US" w:eastAsia="zh-CN"/>
        </w:rPr>
        <w:t xml:space="preserve">         </w:t>
      </w:r>
      <w:r>
        <w:rPr>
          <w:rFonts w:hint="eastAsia"/>
        </w:rPr>
        <w:t>D</w:t>
      </w:r>
    </w:p>
    <w:p>
      <w:pPr>
        <w:jc w:val="left"/>
        <w:rPr>
          <w:rFonts w:hint="eastAsia"/>
        </w:rPr>
      </w:pPr>
      <w:r>
        <w:rPr>
          <w:rFonts w:hint="eastAsia"/>
        </w:rPr>
        <w:t>13.（2018．阜阳模拟）下列实验设计及操作，其现象足以说明结论的是(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
        <w:gridCol w:w="3290"/>
        <w:gridCol w:w="2513"/>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 w:type="dxa"/>
            <w:vAlign w:val="center"/>
          </w:tcPr>
          <w:p>
            <w:pPr>
              <w:jc w:val="left"/>
              <w:rPr>
                <w:rFonts w:hint="eastAsia"/>
                <w:vertAlign w:val="baseline"/>
              </w:rPr>
            </w:pPr>
          </w:p>
        </w:tc>
        <w:tc>
          <w:tcPr>
            <w:tcW w:w="3290" w:type="dxa"/>
            <w:vAlign w:val="center"/>
          </w:tcPr>
          <w:p>
            <w:pPr>
              <w:jc w:val="left"/>
              <w:rPr>
                <w:rFonts w:hint="eastAsia"/>
                <w:vertAlign w:val="baseline"/>
              </w:rPr>
            </w:pPr>
            <w:r>
              <w:rPr>
                <w:rFonts w:hint="eastAsia"/>
              </w:rPr>
              <w:t>操作</w:t>
            </w:r>
          </w:p>
        </w:tc>
        <w:tc>
          <w:tcPr>
            <w:tcW w:w="2513" w:type="dxa"/>
            <w:vAlign w:val="center"/>
          </w:tcPr>
          <w:p>
            <w:pPr>
              <w:jc w:val="left"/>
              <w:rPr>
                <w:rFonts w:hint="eastAsia"/>
                <w:vertAlign w:val="baseline"/>
              </w:rPr>
            </w:pPr>
            <w:r>
              <w:rPr>
                <w:rFonts w:hint="eastAsia"/>
              </w:rPr>
              <w:t>现象</w:t>
            </w:r>
          </w:p>
        </w:tc>
        <w:tc>
          <w:tcPr>
            <w:tcW w:w="2414" w:type="dxa"/>
            <w:vAlign w:val="center"/>
          </w:tcPr>
          <w:p>
            <w:pPr>
              <w:jc w:val="left"/>
              <w:rPr>
                <w:rFonts w:hint="eastAsia"/>
                <w:vertAlign w:val="baseline"/>
              </w:rP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3290" w:type="dxa"/>
            <w:vAlign w:val="center"/>
          </w:tcPr>
          <w:p>
            <w:pPr>
              <w:jc w:val="left"/>
              <w:rPr>
                <w:rFonts w:hint="eastAsia"/>
                <w:vertAlign w:val="baseline"/>
              </w:rPr>
            </w:pPr>
            <w:r>
              <w:rPr>
                <w:rFonts w:hint="eastAsia"/>
              </w:rPr>
              <w:t>在某氢氧化钠溶液样品中，加入足量的氯化钙溶液，过滤，在滤液中滴入2滴酚酞试液</w:t>
            </w:r>
          </w:p>
        </w:tc>
        <w:tc>
          <w:tcPr>
            <w:tcW w:w="2513" w:type="dxa"/>
            <w:vAlign w:val="center"/>
          </w:tcPr>
          <w:p>
            <w:pPr>
              <w:jc w:val="left"/>
              <w:rPr>
                <w:rFonts w:hint="eastAsia"/>
                <w:vertAlign w:val="baseline"/>
              </w:rPr>
            </w:pPr>
            <w:r>
              <w:rPr>
                <w:rFonts w:hint="eastAsia"/>
              </w:rPr>
              <w:t>出现白色沉淀，酚酞不变红</w:t>
            </w:r>
          </w:p>
        </w:tc>
        <w:tc>
          <w:tcPr>
            <w:tcW w:w="2414" w:type="dxa"/>
            <w:vAlign w:val="center"/>
          </w:tcPr>
          <w:p>
            <w:pPr>
              <w:jc w:val="left"/>
              <w:rPr>
                <w:rFonts w:hint="eastAsia"/>
                <w:vertAlign w:val="baseline"/>
              </w:rPr>
            </w:pPr>
            <w:r>
              <w:rPr>
                <w:rFonts w:hint="eastAsia"/>
              </w:rPr>
              <w:t>该氢氧化钠溶液一定部分变质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3290" w:type="dxa"/>
            <w:vAlign w:val="center"/>
          </w:tcPr>
          <w:p>
            <w:pPr>
              <w:jc w:val="left"/>
              <w:rPr>
                <w:rFonts w:hint="eastAsia"/>
                <w:vertAlign w:val="baseline"/>
              </w:rPr>
            </w:pPr>
            <w:r>
              <w:rPr>
                <w:rFonts w:hint="eastAsia"/>
              </w:rPr>
              <w:t>将浓盐酸和大理石反应放出的气体通入澄清石灰水</w:t>
            </w:r>
          </w:p>
        </w:tc>
        <w:tc>
          <w:tcPr>
            <w:tcW w:w="2513" w:type="dxa"/>
            <w:vAlign w:val="center"/>
          </w:tcPr>
          <w:p>
            <w:pPr>
              <w:jc w:val="left"/>
              <w:rPr>
                <w:rFonts w:hint="eastAsia"/>
                <w:vertAlign w:val="baseline"/>
              </w:rPr>
            </w:pPr>
            <w:r>
              <w:rPr>
                <w:rFonts w:hint="eastAsia"/>
              </w:rPr>
              <w:t>石灰水始终未变浑浊</w:t>
            </w:r>
          </w:p>
        </w:tc>
        <w:tc>
          <w:tcPr>
            <w:tcW w:w="2414" w:type="dxa"/>
            <w:vAlign w:val="center"/>
          </w:tcPr>
          <w:p>
            <w:pPr>
              <w:jc w:val="left"/>
              <w:rPr>
                <w:rFonts w:hint="eastAsia"/>
                <w:vertAlign w:val="baseline"/>
              </w:rPr>
            </w:pPr>
            <w:r>
              <w:rPr>
                <w:rFonts w:hint="eastAsia"/>
              </w:rPr>
              <w:t>该石灰水一定变质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3290" w:type="dxa"/>
            <w:vAlign w:val="center"/>
          </w:tcPr>
          <w:p>
            <w:pPr>
              <w:jc w:val="left"/>
              <w:rPr>
                <w:rFonts w:hint="eastAsia"/>
                <w:vertAlign w:val="baseline"/>
              </w:rPr>
            </w:pPr>
            <w:r>
              <w:rPr>
                <w:rFonts w:hint="eastAsia"/>
              </w:rPr>
              <w:t>向滴有酚酞的稀氢氧化钠溶液的试管中滴加一定量的稀盐酸</w:t>
            </w:r>
          </w:p>
        </w:tc>
        <w:tc>
          <w:tcPr>
            <w:tcW w:w="2513" w:type="dxa"/>
            <w:vAlign w:val="center"/>
          </w:tcPr>
          <w:p>
            <w:pPr>
              <w:jc w:val="left"/>
              <w:rPr>
                <w:rFonts w:hint="eastAsia"/>
                <w:vertAlign w:val="baseline"/>
              </w:rPr>
            </w:pPr>
            <w:r>
              <w:rPr>
                <w:rFonts w:hint="eastAsia"/>
              </w:rPr>
              <w:t>红色褪去</w:t>
            </w:r>
          </w:p>
        </w:tc>
        <w:tc>
          <w:tcPr>
            <w:tcW w:w="2414" w:type="dxa"/>
            <w:vAlign w:val="center"/>
          </w:tcPr>
          <w:p>
            <w:pPr>
              <w:jc w:val="left"/>
              <w:rPr>
                <w:rFonts w:hint="eastAsia"/>
                <w:vertAlign w:val="baseline"/>
              </w:rPr>
            </w:pPr>
            <w:r>
              <w:rPr>
                <w:rFonts w:hint="eastAsia"/>
              </w:rPr>
              <w:t>氢氧化钠与盐酸一定发生了反应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3290" w:type="dxa"/>
            <w:vAlign w:val="center"/>
          </w:tcPr>
          <w:p>
            <w:pPr>
              <w:jc w:val="left"/>
              <w:rPr>
                <w:rFonts w:hint="eastAsia"/>
                <w:vertAlign w:val="baseline"/>
              </w:rPr>
            </w:pPr>
            <w:r>
              <w:rPr>
                <w:rFonts w:hint="eastAsia"/>
              </w:rPr>
              <w:t>将充满二氧化碳气体的试管倒扣在盛有氢氧化钠溶液的水槽中</w:t>
            </w:r>
          </w:p>
        </w:tc>
        <w:tc>
          <w:tcPr>
            <w:tcW w:w="2513" w:type="dxa"/>
            <w:vAlign w:val="center"/>
          </w:tcPr>
          <w:p>
            <w:pPr>
              <w:jc w:val="left"/>
              <w:rPr>
                <w:rFonts w:hint="eastAsia"/>
                <w:vertAlign w:val="baseline"/>
              </w:rPr>
            </w:pPr>
            <w:r>
              <w:rPr>
                <w:rFonts w:hint="eastAsia"/>
              </w:rPr>
              <w:t>试管内液面上升</w:t>
            </w:r>
          </w:p>
        </w:tc>
        <w:tc>
          <w:tcPr>
            <w:tcW w:w="2414" w:type="dxa"/>
            <w:vAlign w:val="center"/>
          </w:tcPr>
          <w:p>
            <w:pPr>
              <w:jc w:val="left"/>
              <w:rPr>
                <w:rFonts w:hint="eastAsia"/>
                <w:vertAlign w:val="baseline"/>
              </w:rPr>
            </w:pPr>
            <w:r>
              <w:rPr>
                <w:rFonts w:hint="eastAsia"/>
              </w:rPr>
              <w:t>二氧化碳与氢氧化钠一定发生了反应</w:t>
            </w:r>
          </w:p>
        </w:tc>
      </w:tr>
    </w:tbl>
    <w:p>
      <w:pPr>
        <w:jc w:val="left"/>
        <w:rPr>
          <w:rFonts w:hint="eastAsia"/>
        </w:rPr>
      </w:pPr>
      <w:r>
        <w:rPr>
          <w:rFonts w:hint="eastAsia"/>
        </w:rPr>
        <w:t>14.（2017．普陀区二模）下列应用一定与中和反应原理无关的是    (    )</w:t>
      </w:r>
    </w:p>
    <w:p>
      <w:pPr>
        <w:jc w:val="left"/>
        <w:rPr>
          <w:rFonts w:hint="eastAsia"/>
        </w:rPr>
      </w:pPr>
      <w:r>
        <w:rPr>
          <w:rFonts w:hint="eastAsia"/>
        </w:rPr>
        <w:t>A．施用熟石灰改良酸性土壤</w:t>
      </w:r>
    </w:p>
    <w:p>
      <w:pPr>
        <w:jc w:val="left"/>
        <w:rPr>
          <w:rFonts w:hint="eastAsia"/>
        </w:rPr>
      </w:pPr>
      <w:r>
        <w:rPr>
          <w:rFonts w:hint="eastAsia"/>
        </w:rPr>
        <w:t>B．服用含</w:t>
      </w:r>
      <w:r>
        <w:rPr>
          <w:rFonts w:hint="eastAsia"/>
          <w:position w:val="-12"/>
        </w:rPr>
        <w:object>
          <v:shape id="_x0000_i1035" o:spt="75" type="#_x0000_t75" style="height:16pt;width:40pt;" o:ole="t" filled="f" o:preferrelative="t" stroked="f" coordsize="21600,21600">
            <v:path/>
            <v:fill on="f" focussize="0,0"/>
            <v:stroke on="f"/>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rPr>
        <w:t>的药物治疗胃酸过多</w:t>
      </w:r>
    </w:p>
    <w:p>
      <w:pPr>
        <w:jc w:val="left"/>
        <w:rPr>
          <w:rFonts w:hint="eastAsia"/>
        </w:rPr>
      </w:pPr>
      <w:r>
        <w:rPr>
          <w:rFonts w:hint="eastAsia"/>
        </w:rPr>
        <w:t>C．用熟石灰和硫酸铜配制波尔多液</w:t>
      </w:r>
    </w:p>
    <w:p>
      <w:pPr>
        <w:jc w:val="left"/>
        <w:rPr>
          <w:rFonts w:hint="eastAsia"/>
        </w:rPr>
      </w:pPr>
      <w:r>
        <w:rPr>
          <w:rFonts w:hint="eastAsia"/>
        </w:rPr>
        <w:t>D．用NaOH溶液洗涤石油产品中的残余硫酸</w:t>
      </w:r>
    </w:p>
    <w:p>
      <w:pPr>
        <w:jc w:val="left"/>
        <w:rPr>
          <w:rFonts w:hint="eastAsia"/>
        </w:rPr>
      </w:pPr>
      <w:r>
        <w:rPr>
          <w:rFonts w:hint="eastAsia"/>
        </w:rPr>
        <w:t>15. (2017。桥西区模拟)如图中两圆相交部分表示物质间反应的主要实验现象，下列说法中正确的是    (    )</w:t>
      </w:r>
    </w:p>
    <w:p>
      <w:pPr>
        <w:jc w:val="left"/>
        <w:rPr>
          <w:rFonts w:hint="eastAsia"/>
        </w:rPr>
      </w:pPr>
      <w:r>
        <w:drawing>
          <wp:inline distT="0" distB="0" distL="114300" distR="114300">
            <wp:extent cx="1810385" cy="743585"/>
            <wp:effectExtent l="0" t="0" r="18415" b="18415"/>
            <wp:docPr id="2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1"/>
                    <pic:cNvPicPr>
                      <a:picLocks noChangeAspect="1"/>
                    </pic:cNvPicPr>
                  </pic:nvPicPr>
                  <pic:blipFill>
                    <a:blip r:embed="rId31"/>
                    <a:stretch>
                      <a:fillRect/>
                    </a:stretch>
                  </pic:blipFill>
                  <pic:spPr>
                    <a:xfrm>
                      <a:off x="0" y="0"/>
                      <a:ext cx="1810385" cy="743585"/>
                    </a:xfrm>
                    <a:prstGeom prst="rect">
                      <a:avLst/>
                    </a:prstGeom>
                    <a:noFill/>
                    <a:ln>
                      <a:noFill/>
                    </a:ln>
                  </pic:spPr>
                </pic:pic>
              </a:graphicData>
            </a:graphic>
          </wp:inline>
        </w:drawing>
      </w:r>
    </w:p>
    <w:p>
      <w:pPr>
        <w:jc w:val="left"/>
        <w:rPr>
          <w:rFonts w:hint="eastAsia"/>
        </w:rPr>
      </w:pPr>
      <w:r>
        <w:rPr>
          <w:rFonts w:hint="eastAsia"/>
        </w:rPr>
        <w:t>A.a处溶液呈蓝色</w:t>
      </w:r>
    </w:p>
    <w:p>
      <w:pPr>
        <w:jc w:val="left"/>
        <w:rPr>
          <w:rFonts w:hint="eastAsia"/>
        </w:rPr>
      </w:pPr>
      <w:r>
        <w:rPr>
          <w:rFonts w:hint="eastAsia"/>
        </w:rPr>
        <w:t>B．b处反应后溶液的总质量增加</w:t>
      </w:r>
    </w:p>
    <w:p>
      <w:pPr>
        <w:jc w:val="left"/>
        <w:rPr>
          <w:rFonts w:hint="eastAsia"/>
        </w:rPr>
      </w:pPr>
      <w:r>
        <w:rPr>
          <w:rFonts w:hint="eastAsia"/>
        </w:rPr>
        <w:t>C．c处产生白色沉淀</w:t>
      </w:r>
    </w:p>
    <w:p>
      <w:pPr>
        <w:jc w:val="left"/>
        <w:rPr>
          <w:rFonts w:hint="eastAsia"/>
        </w:rPr>
      </w:pPr>
      <w:r>
        <w:rPr>
          <w:rFonts w:hint="eastAsia"/>
        </w:rPr>
        <w:t>D．d处银白色固体表面有红色固体析出</w:t>
      </w:r>
    </w:p>
    <w:p>
      <w:pPr>
        <w:jc w:val="left"/>
        <w:rPr>
          <w:rFonts w:hint="eastAsia"/>
        </w:rPr>
      </w:pPr>
      <w:r>
        <w:rPr>
          <w:rFonts w:hint="eastAsia"/>
        </w:rPr>
        <w:t>二、填空题</w:t>
      </w:r>
    </w:p>
    <w:p>
      <w:pPr>
        <w:jc w:val="left"/>
        <w:rPr>
          <w:rFonts w:hint="eastAsia"/>
        </w:rPr>
      </w:pPr>
      <w:r>
        <w:rPr>
          <w:rFonts w:hint="eastAsia"/>
        </w:rPr>
        <w:t>16. (2017．长春模拟)构建思维图，可以帮助我们理解知识间的内在联系。如图是盐酸与不同类别物质之间反应的思维图。结合此图回答下列问题：</w:t>
      </w:r>
    </w:p>
    <w:p>
      <w:pPr>
        <w:jc w:val="left"/>
        <w:rPr>
          <w:rFonts w:hint="eastAsia"/>
        </w:rPr>
      </w:pPr>
      <w:r>
        <w:drawing>
          <wp:inline distT="0" distB="0" distL="114300" distR="114300">
            <wp:extent cx="1508760" cy="941705"/>
            <wp:effectExtent l="0" t="0" r="15240" b="10795"/>
            <wp:docPr id="2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2"/>
                    <pic:cNvPicPr>
                      <a:picLocks noChangeAspect="1"/>
                    </pic:cNvPicPr>
                  </pic:nvPicPr>
                  <pic:blipFill>
                    <a:blip r:embed="rId32"/>
                    <a:stretch>
                      <a:fillRect/>
                    </a:stretch>
                  </pic:blipFill>
                  <pic:spPr>
                    <a:xfrm>
                      <a:off x="0" y="0"/>
                      <a:ext cx="1508760" cy="941705"/>
                    </a:xfrm>
                    <a:prstGeom prst="rect">
                      <a:avLst/>
                    </a:prstGeom>
                    <a:noFill/>
                    <a:ln>
                      <a:noFill/>
                    </a:ln>
                  </pic:spPr>
                </pic:pic>
              </a:graphicData>
            </a:graphic>
          </wp:inline>
        </w:drawing>
      </w:r>
    </w:p>
    <w:p>
      <w:pPr>
        <w:jc w:val="left"/>
        <w:rPr>
          <w:rFonts w:hint="eastAsia"/>
        </w:rPr>
      </w:pPr>
      <w:r>
        <w:rPr>
          <w:rFonts w:hint="eastAsia"/>
        </w:rPr>
        <w:t>(1)M的物质类别属于____；</w:t>
      </w:r>
    </w:p>
    <w:p>
      <w:pPr>
        <w:jc w:val="left"/>
        <w:rPr>
          <w:rFonts w:hint="eastAsia"/>
        </w:rPr>
      </w:pPr>
      <w:r>
        <w:rPr>
          <w:rFonts w:hint="eastAsia"/>
        </w:rPr>
        <w:t>(2)用盐酸除铁锈（主要成分</w:t>
      </w:r>
      <w:r>
        <w:rPr>
          <w:rFonts w:hint="eastAsia"/>
          <w:position w:val="-10"/>
        </w:rPr>
        <w:object>
          <v:shape id="_x0000_i1036" o:spt="75" type="#_x0000_t75" style="height:13.95pt;width:30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33">
            <o:LockedField>false</o:LockedField>
          </o:OLEObject>
        </w:object>
      </w:r>
      <w:r>
        <w:rPr>
          <w:rFonts w:hint="eastAsia"/>
        </w:rPr>
        <w:t>）的化学方程式是____；</w:t>
      </w:r>
    </w:p>
    <w:p>
      <w:pPr>
        <w:jc w:val="left"/>
        <w:rPr>
          <w:rFonts w:hint="eastAsia"/>
        </w:rPr>
      </w:pPr>
      <w:r>
        <w:rPr>
          <w:rFonts w:hint="eastAsia"/>
        </w:rPr>
        <w:t>(3)食醋也是一种酸，和盐酸具有相似的化学性质，列举食醋的一点化学性质________；</w:t>
      </w:r>
    </w:p>
    <w:p>
      <w:pPr>
        <w:jc w:val="left"/>
        <w:rPr>
          <w:rFonts w:hint="eastAsia"/>
        </w:rPr>
      </w:pPr>
      <w:r>
        <w:rPr>
          <w:rFonts w:hint="eastAsia"/>
        </w:rPr>
        <w:t>(4)反思：盐酸、硫酸、食醋具有相似化学性质的原因是因为它们的水溶液中都含有____离子。</w:t>
      </w:r>
    </w:p>
    <w:p>
      <w:pPr>
        <w:jc w:val="left"/>
        <w:rPr>
          <w:rFonts w:hint="eastAsia"/>
        </w:rPr>
      </w:pPr>
      <w:r>
        <w:rPr>
          <w:rFonts w:hint="eastAsia"/>
        </w:rPr>
        <w:t>三、实验题</w:t>
      </w:r>
    </w:p>
    <w:p>
      <w:pPr>
        <w:jc w:val="left"/>
        <w:rPr>
          <w:rFonts w:hint="eastAsia"/>
        </w:rPr>
      </w:pPr>
      <w:r>
        <w:rPr>
          <w:rFonts w:hint="eastAsia"/>
        </w:rPr>
        <w:t>17. (2017．长春模拟)某化学兴趣小组围绕“酸和碱的反应”，做了如图所示的两个实验。</w:t>
      </w:r>
    </w:p>
    <w:p>
      <w:pPr>
        <w:jc w:val="left"/>
        <w:rPr>
          <w:rFonts w:hint="eastAsia"/>
        </w:rPr>
      </w:pPr>
      <w:r>
        <w:drawing>
          <wp:inline distT="0" distB="0" distL="114300" distR="114300">
            <wp:extent cx="2895600" cy="1027430"/>
            <wp:effectExtent l="0" t="0" r="0" b="1270"/>
            <wp:docPr id="2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3"/>
                    <pic:cNvPicPr>
                      <a:picLocks noChangeAspect="1"/>
                    </pic:cNvPicPr>
                  </pic:nvPicPr>
                  <pic:blipFill>
                    <a:blip r:embed="rId35"/>
                    <a:stretch>
                      <a:fillRect/>
                    </a:stretch>
                  </pic:blipFill>
                  <pic:spPr>
                    <a:xfrm>
                      <a:off x="0" y="0"/>
                      <a:ext cx="2895600" cy="1027430"/>
                    </a:xfrm>
                    <a:prstGeom prst="rect">
                      <a:avLst/>
                    </a:prstGeom>
                    <a:noFill/>
                    <a:ln>
                      <a:noFill/>
                    </a:ln>
                  </pic:spPr>
                </pic:pic>
              </a:graphicData>
            </a:graphic>
          </wp:inline>
        </w:drawing>
      </w:r>
    </w:p>
    <w:p>
      <w:pPr>
        <w:jc w:val="left"/>
        <w:rPr>
          <w:rFonts w:hint="eastAsia"/>
        </w:rPr>
      </w:pPr>
      <w:r>
        <w:rPr>
          <w:rFonts w:hint="eastAsia"/>
        </w:rPr>
        <w:t>(1)实验一：向</w:t>
      </w:r>
      <w:r>
        <w:rPr>
          <w:rFonts w:hint="eastAsia"/>
          <w:position w:val="-10"/>
        </w:rPr>
        <w:object>
          <v:shape id="_x0000_i1037" o:spt="75" type="#_x0000_t75" style="height:13.95pt;width:31pt;" o:ole="t" filled="f" o:preferrelative="t" stroked="f" coordsize="21600,21600">
            <v:path/>
            <v:fill on="f" focussize="0,0"/>
            <v:stroke on="f"/>
            <v:imagedata r:id="rId37" o:title=""/>
            <o:lock v:ext="edit" aspectratio="t"/>
            <w10:wrap type="none"/>
            <w10:anchorlock/>
          </v:shape>
          <o:OLEObject Type="Embed" ProgID="Equation.KSEE3" ShapeID="_x0000_i1037" DrawAspect="Content" ObjectID="_1468075737" r:id="rId36">
            <o:LockedField>false</o:LockedField>
          </o:OLEObject>
        </w:object>
      </w:r>
      <w:r>
        <w:rPr>
          <w:rFonts w:hint="eastAsia"/>
        </w:rPr>
        <w:t>溶液中滴入NaOH溶液，观察到的现象为____，继续滴加稀盐酸，通过稀盐酸与____反应的现象，证明了酸和碱能发生反应。</w:t>
      </w:r>
    </w:p>
    <w:p>
      <w:pPr>
        <w:jc w:val="left"/>
        <w:rPr>
          <w:rFonts w:hint="eastAsia"/>
        </w:rPr>
      </w:pPr>
      <w:r>
        <w:rPr>
          <w:rFonts w:hint="eastAsia"/>
        </w:rPr>
        <w:t>(2)向NaOH溶液中滴</w:t>
      </w:r>
      <w:r>
        <w:rPr>
          <w:rFonts w:hint="eastAsia"/>
          <w:lang w:val="en-US" w:eastAsia="zh-CN"/>
        </w:rPr>
        <w:t>入几</w:t>
      </w:r>
      <w:r>
        <w:rPr>
          <w:rFonts w:hint="eastAsia"/>
        </w:rPr>
        <w:t>滴酚酞溶液，振荡，继续加入稀盐酸，观察到溶液由____色变</w:t>
      </w:r>
      <w:r>
        <w:rPr>
          <w:rFonts w:hint="eastAsia"/>
          <w:lang w:eastAsia="zh-CN"/>
        </w:rPr>
        <w:t>为</w:t>
      </w:r>
      <w:r>
        <w:rPr>
          <w:rFonts w:hint="eastAsia"/>
        </w:rPr>
        <w:t>无色，由此现象也证明了酸和碱能发生反应。</w:t>
      </w:r>
    </w:p>
    <w:p>
      <w:pPr>
        <w:jc w:val="left"/>
        <w:rPr>
          <w:rFonts w:hint="eastAsia"/>
        </w:rPr>
      </w:pPr>
      <w:r>
        <w:rPr>
          <w:rFonts w:hint="eastAsia"/>
        </w:rPr>
        <w:t>实验结束后，小组同学对实验二中试管内的无色溶液成分展开了讨论。</w:t>
      </w:r>
    </w:p>
    <w:p>
      <w:pPr>
        <w:jc w:val="left"/>
        <w:rPr>
          <w:rFonts w:hint="eastAsia"/>
        </w:rPr>
      </w:pPr>
      <w:r>
        <w:rPr>
          <w:rFonts w:hint="eastAsia"/>
        </w:rPr>
        <w:t>【提出问题】试管中无色溶液的溶质除酚酞外还有什么？</w:t>
      </w:r>
    </w:p>
    <w:p>
      <w:pPr>
        <w:jc w:val="left"/>
        <w:rPr>
          <w:rFonts w:hint="eastAsia"/>
        </w:rPr>
      </w:pPr>
      <w:r>
        <w:rPr>
          <w:rFonts w:hint="eastAsia"/>
        </w:rPr>
        <w:t>【猜想假设】猜想一：NaCl和HC</w:t>
      </w:r>
      <w:r>
        <w:rPr>
          <w:rFonts w:hint="eastAsia"/>
          <w:lang w:val="en-US" w:eastAsia="zh-CN"/>
        </w:rPr>
        <w:t>l</w:t>
      </w:r>
      <w:r>
        <w:rPr>
          <w:rFonts w:hint="eastAsia"/>
        </w:rPr>
        <w:t>猜想二：____．</w:t>
      </w:r>
    </w:p>
    <w:p>
      <w:pPr>
        <w:jc w:val="left"/>
        <w:rPr>
          <w:rFonts w:hint="eastAsia" w:eastAsiaTheme="minorEastAsia"/>
          <w:lang w:eastAsia="zh-CN"/>
        </w:rPr>
      </w:pPr>
      <w:r>
        <w:rPr>
          <w:rFonts w:hint="eastAsia"/>
        </w:rPr>
        <w:t>【</w:t>
      </w:r>
      <w:r>
        <w:rPr>
          <w:rFonts w:hint="eastAsia"/>
          <w:lang w:val="en-US" w:eastAsia="zh-CN"/>
        </w:rPr>
        <w:t>实验设计</w:t>
      </w:r>
      <w:r>
        <w:rPr>
          <w:rFonts w:hint="eastAsia"/>
        </w:rPr>
        <w:t>】</w:t>
      </w:r>
      <w:r>
        <w:rPr>
          <w:rFonts w:hint="eastAsia"/>
          <w:lang w:val="en-US" w:eastAsia="zh-CN"/>
        </w:rPr>
        <w:t>若要</w:t>
      </w:r>
      <w:r>
        <w:rPr>
          <w:rFonts w:hint="eastAsia"/>
        </w:rPr>
        <w:t>证明猜想—成立，下列试剂中不能达到实验目的是____</w:t>
      </w:r>
      <w:r>
        <w:rPr>
          <w:rFonts w:hint="eastAsia"/>
          <w:lang w:eastAsia="zh-CN"/>
        </w:rPr>
        <w:t>。</w:t>
      </w:r>
    </w:p>
    <w:p>
      <w:pPr>
        <w:jc w:val="left"/>
        <w:rPr>
          <w:rFonts w:hint="eastAsia"/>
        </w:rPr>
      </w:pPr>
      <w:r>
        <w:rPr>
          <w:rFonts w:hint="eastAsia"/>
        </w:rPr>
        <w:t>A.紫色石蕊溶液    B. Cu</w:t>
      </w:r>
    </w:p>
    <w:p>
      <w:pPr>
        <w:jc w:val="left"/>
        <w:rPr>
          <w:rFonts w:hint="eastAsia" w:eastAsiaTheme="minorEastAsia"/>
          <w:lang w:eastAsia="zh-CN"/>
        </w:rPr>
      </w:pPr>
      <w:r>
        <w:rPr>
          <w:rFonts w:hint="eastAsia"/>
        </w:rPr>
        <w:t>C．</w:t>
      </w:r>
      <w:r>
        <w:rPr>
          <w:rFonts w:hint="eastAsia"/>
          <w:position w:val="-12"/>
        </w:rPr>
        <w:object>
          <v:shape id="_x0000_i1038" o:spt="75" type="#_x0000_t75" style="height:16pt;width:33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38">
            <o:LockedField>false</o:LockedField>
          </o:OLEObject>
        </w:object>
      </w:r>
      <w:r>
        <w:rPr>
          <w:rFonts w:hint="eastAsia"/>
        </w:rPr>
        <w:t xml:space="preserve">   </w:t>
      </w:r>
      <w:r>
        <w:rPr>
          <w:rFonts w:hint="eastAsia"/>
          <w:lang w:val="en-US" w:eastAsia="zh-CN"/>
        </w:rPr>
        <w:t xml:space="preserve">    </w:t>
      </w:r>
      <w:r>
        <w:rPr>
          <w:rFonts w:hint="eastAsia"/>
        </w:rPr>
        <w:t xml:space="preserve"> D．</w:t>
      </w:r>
      <w:r>
        <w:rPr>
          <w:rFonts w:hint="eastAsia"/>
          <w:position w:val="-10"/>
        </w:rPr>
        <w:object>
          <v:shape id="_x0000_i1039" o:spt="75" type="#_x0000_t75" style="height:13.95pt;width:38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p>
    <w:p>
      <w:pPr>
        <w:ind w:firstLine="630" w:firstLineChars="300"/>
        <w:jc w:val="left"/>
        <w:rPr>
          <w:rFonts w:hint="default" w:eastAsiaTheme="minorEastAsia"/>
          <w:lang w:val="en-US" w:eastAsia="zh-CN"/>
        </w:rPr>
      </w:pPr>
    </w:p>
    <w:p>
      <w:pPr>
        <w:jc w:val="left"/>
      </w:pPr>
    </w:p>
    <w:p>
      <w:pPr>
        <w:jc w:val="left"/>
        <w:rPr>
          <w:rFonts w:hint="eastAsia"/>
          <w:lang w:val="en-US" w:eastAsia="zh-CN"/>
        </w:rPr>
      </w:pPr>
      <w:r>
        <w:rPr>
          <w:rFonts w:hint="eastAsia"/>
          <w:lang w:val="en-US" w:eastAsia="zh-CN"/>
        </w:rPr>
        <w:t>答案</w:t>
      </w:r>
    </w:p>
    <w:p>
      <w:pPr>
        <w:jc w:val="left"/>
        <w:rPr>
          <w:rFonts w:hint="eastAsia"/>
        </w:rPr>
      </w:pPr>
      <w:r>
        <w:rPr>
          <w:rFonts w:hint="eastAsia"/>
        </w:rPr>
        <w:t>1．B</w:t>
      </w:r>
      <w:r>
        <w:rPr>
          <w:rFonts w:hint="eastAsia"/>
          <w:lang w:val="en-US" w:eastAsia="zh-CN"/>
        </w:rPr>
        <w:t xml:space="preserve">  </w:t>
      </w:r>
      <w:r>
        <w:rPr>
          <w:rFonts w:hint="eastAsia"/>
        </w:rPr>
        <w:t>2．A3．C</w:t>
      </w:r>
    </w:p>
    <w:p>
      <w:pPr>
        <w:jc w:val="left"/>
        <w:rPr>
          <w:rFonts w:hint="eastAsia"/>
        </w:rPr>
      </w:pPr>
      <w:r>
        <w:rPr>
          <w:rFonts w:hint="eastAsia"/>
        </w:rPr>
        <w:t>4．C解析：</w:t>
      </w:r>
      <w:r>
        <w:rPr>
          <w:rFonts w:hint="eastAsia"/>
          <w:lang w:val="en-US" w:eastAsia="zh-CN"/>
        </w:rPr>
        <w:t>A.</w:t>
      </w:r>
      <w:r>
        <w:rPr>
          <w:rFonts w:hint="eastAsia"/>
        </w:rPr>
        <w:t>盐酸是氯化氢气体溶于水得到的溶液，故盐酸中的溶质为氯化氢，故说法正确；B盐酸是氯化氢溶于水后的溶液，是混合物，故说法正确；C浓盐酸有挥发性，挥发出的氯化氢气体与空气中的水蒸气凝结成盐酸小液滴悬浮茌空气中形成白雾，烟是固体小颗粒悬浮在空气中形成的，故说法错误；D．盐酸能与金属氧化物反应，故常用于清除铁制品表面的锈，故说法正确。故选C。</w:t>
      </w:r>
    </w:p>
    <w:p>
      <w:pPr>
        <w:jc w:val="left"/>
        <w:rPr>
          <w:rFonts w:hint="eastAsia"/>
        </w:rPr>
      </w:pPr>
      <w:r>
        <w:rPr>
          <w:rFonts w:hint="eastAsia"/>
        </w:rPr>
        <w:t>5．B解析：A</w:t>
      </w:r>
      <w:r>
        <w:rPr>
          <w:rFonts w:hint="eastAsia"/>
          <w:lang w:val="en-US" w:eastAsia="zh-CN"/>
        </w:rPr>
        <w:t>.</w:t>
      </w:r>
      <w:r>
        <w:rPr>
          <w:rFonts w:hint="eastAsia"/>
        </w:rPr>
        <w:t>浓盐酸具有挥发性，打开瓶盖瓶口有白雾出现，而不是白烟，故选项说法错误；</w:t>
      </w:r>
      <w:r>
        <w:rPr>
          <w:rFonts w:hint="eastAsia"/>
          <w:lang w:val="en-US" w:eastAsia="zh-CN"/>
        </w:rPr>
        <w:t>B.</w:t>
      </w:r>
      <w:r>
        <w:rPr>
          <w:rFonts w:hint="eastAsia"/>
        </w:rPr>
        <w:t>活性炭具有吸附性，可以使滴有品红的水变成无色，故选项说法正确；C</w:t>
      </w:r>
      <w:r>
        <w:rPr>
          <w:rFonts w:hint="eastAsia"/>
          <w:lang w:val="en-US" w:eastAsia="zh-CN"/>
        </w:rPr>
        <w:t>.</w:t>
      </w:r>
      <w:r>
        <w:rPr>
          <w:rFonts w:hint="eastAsia"/>
        </w:rPr>
        <w:t>二氧化碳通人紫色石蕊试液中，溶液变红，是因为二氧化碳与水反应生成的碳酸使溶液变红，故选项说法错误；D．稀释浓硫酸时放出热量并没有生成新物质，是物理变化，故选项说法错误。故选B。</w:t>
      </w:r>
    </w:p>
    <w:p>
      <w:pPr>
        <w:jc w:val="left"/>
        <w:rPr>
          <w:rFonts w:hint="eastAsia"/>
        </w:rPr>
      </w:pPr>
      <w:r>
        <w:rPr>
          <w:rFonts w:hint="eastAsia"/>
        </w:rPr>
        <w:t>6．D</w:t>
      </w:r>
      <w:r>
        <w:rPr>
          <w:rFonts w:hint="eastAsia"/>
          <w:lang w:val="en-US" w:eastAsia="zh-CN"/>
        </w:rPr>
        <w:t xml:space="preserve">  </w:t>
      </w:r>
      <w:r>
        <w:rPr>
          <w:rFonts w:hint="eastAsia"/>
        </w:rPr>
        <w:t>7．A</w:t>
      </w:r>
      <w:r>
        <w:rPr>
          <w:rFonts w:hint="eastAsia"/>
          <w:lang w:val="en-US" w:eastAsia="zh-CN"/>
        </w:rPr>
        <w:t xml:space="preserve">  </w:t>
      </w:r>
      <w:r>
        <w:rPr>
          <w:rFonts w:hint="eastAsia"/>
        </w:rPr>
        <w:t>8．A</w:t>
      </w:r>
      <w:r>
        <w:rPr>
          <w:rFonts w:hint="eastAsia"/>
          <w:lang w:val="en-US" w:eastAsia="zh-CN"/>
        </w:rPr>
        <w:t xml:space="preserve">  </w:t>
      </w:r>
      <w:r>
        <w:rPr>
          <w:rFonts w:hint="eastAsia"/>
        </w:rPr>
        <w:t>9．A</w:t>
      </w:r>
    </w:p>
    <w:p>
      <w:pPr>
        <w:jc w:val="left"/>
        <w:rPr>
          <w:rFonts w:hint="eastAsia"/>
        </w:rPr>
      </w:pPr>
      <w:r>
        <w:rPr>
          <w:rFonts w:hint="eastAsia"/>
        </w:rPr>
        <w:t>10.B解析：A</w:t>
      </w:r>
      <w:r>
        <w:rPr>
          <w:rFonts w:hint="eastAsia"/>
          <w:lang w:val="en-US" w:eastAsia="zh-CN"/>
        </w:rPr>
        <w:t>.</w:t>
      </w:r>
      <w:r>
        <w:rPr>
          <w:rFonts w:hint="eastAsia"/>
          <w:position w:val="-10"/>
          <w:lang w:val="en-US" w:eastAsia="zh-CN"/>
        </w:rPr>
        <w:object>
          <v:shape id="_x0000_i1040" o:spt="75" type="#_x0000_t75" style="height:13.95pt;width:24.95pt;" o:ole="t" filled="f" o:preferrelative="t" stroked="f" coordsize="21600,21600">
            <v:path/>
            <v:fill on="f" focussize="0,0"/>
            <v:stroke on="f"/>
            <v:imagedata r:id="rId43" o:title=""/>
            <o:lock v:ext="edit" aspectratio="t"/>
            <w10:wrap type="none"/>
            <w10:anchorlock/>
          </v:shape>
          <o:OLEObject Type="Embed" ProgID="Equation.KSEE3" ShapeID="_x0000_i1040" DrawAspect="Content" ObjectID="_1468075740" r:id="rId42">
            <o:LockedField>false</o:LockedField>
          </o:OLEObject>
        </w:object>
      </w:r>
      <w:r>
        <w:rPr>
          <w:rFonts w:hint="eastAsia"/>
        </w:rPr>
        <w:t>、NaOH、</w:t>
      </w:r>
      <w:r>
        <w:rPr>
          <w:rFonts w:hint="eastAsia"/>
          <w:position w:val="-10"/>
        </w:rPr>
        <w:object>
          <v:shape id="_x0000_i1041" o:spt="75" type="#_x0000_t75" style="height:13.95pt;width:41pt;" o:ole="t" filled="f" o:preferrelative="t" stroked="f" coordsize="21600,21600">
            <v:path/>
            <v:fill on="f" focussize="0,0"/>
            <v:stroke on="f"/>
            <v:imagedata r:id="rId45" o:title=""/>
            <o:lock v:ext="edit" aspectratio="t"/>
            <w10:wrap type="none"/>
            <w10:anchorlock/>
          </v:shape>
          <o:OLEObject Type="Embed" ProgID="Equation.KSEE3" ShapeID="_x0000_i1041" DrawAspect="Content" ObjectID="_1468075741" r:id="rId44">
            <o:LockedField>false</o:LockedField>
          </o:OLEObject>
        </w:object>
      </w:r>
      <w:r>
        <w:rPr>
          <w:rFonts w:hint="eastAsia"/>
        </w:rPr>
        <w:t>等物质中都含有H元素，但都不是酸，所以A不正确；B</w:t>
      </w:r>
      <w:r>
        <w:rPr>
          <w:rFonts w:hint="eastAsia"/>
          <w:lang w:val="en-US" w:eastAsia="zh-CN"/>
        </w:rPr>
        <w:t>.</w:t>
      </w:r>
      <w:r>
        <w:rPr>
          <w:rFonts w:hint="eastAsia"/>
        </w:rPr>
        <w:t>紫色石蕊试液遇碱性溶液变蓝色，这是碱性溶液的共性，所以B正确；C．</w:t>
      </w:r>
      <w:r>
        <w:rPr>
          <w:rFonts w:hint="eastAsia"/>
          <w:position w:val="-6"/>
        </w:rPr>
        <w:object>
          <v:shape id="_x0000_i1042" o:spt="75" type="#_x0000_t75" style="height:13pt;width:55pt;" o:ole="t" filled="f" o:preferrelative="t" stroked="f" coordsize="21600,21600">
            <v:path/>
            <v:fill on="f" focussize="0,0"/>
            <v:stroke on="f"/>
            <v:imagedata r:id="rId47" o:title=""/>
            <o:lock v:ext="edit" aspectratio="t"/>
            <w10:wrap type="none"/>
            <w10:anchorlock/>
          </v:shape>
          <o:OLEObject Type="Embed" ProgID="Equation.KSEE3" ShapeID="_x0000_i1042" DrawAspect="Content" ObjectID="_1468075742" r:id="rId46">
            <o:LockedField>false</o:LockedField>
          </o:OLEObject>
        </w:object>
      </w:r>
      <w:r>
        <w:drawing>
          <wp:inline distT="0" distB="0" distL="114300" distR="114300">
            <wp:extent cx="243840" cy="69850"/>
            <wp:effectExtent l="0" t="0" r="381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43" o:spt="75" type="#_x0000_t75" style="height:13.95pt;width:59pt;" o:ole="t" filled="f" o:preferrelative="t" stroked="f" coordsize="21600,21600">
            <v:path/>
            <v:fill on="f" focussize="0,0"/>
            <v:stroke on="f"/>
            <v:imagedata r:id="rId49" o:title=""/>
            <o:lock v:ext="edit" aspectratio="t"/>
            <w10:wrap type="none"/>
            <w10:anchorlock/>
          </v:shape>
          <o:OLEObject Type="Embed" ProgID="Equation.KSEE3" ShapeID="_x0000_i1043" DrawAspect="Content" ObjectID="_1468075743" r:id="rId48">
            <o:LockedField>false</o:LockedField>
          </o:OLEObject>
        </w:object>
      </w:r>
      <w:r>
        <w:rPr>
          <w:rFonts w:hint="eastAsia"/>
        </w:rPr>
        <w:t xml:space="preserve">, </w:t>
      </w:r>
      <w:r>
        <w:rPr>
          <w:rFonts w:hint="eastAsia"/>
          <w:position w:val="-10"/>
        </w:rPr>
        <w:object>
          <v:shape id="_x0000_i1044" o:spt="75" type="#_x0000_t75" style="height:13.95pt;width:64pt;" o:ole="t" filled="f" o:preferrelative="t" stroked="f" coordsize="21600,21600">
            <v:path/>
            <v:fill on="f" focussize="0,0"/>
            <v:stroke on="f"/>
            <v:imagedata r:id="rId51" o:title=""/>
            <o:lock v:ext="edit" aspectratio="t"/>
            <w10:wrap type="none"/>
            <w10:anchorlock/>
          </v:shape>
          <o:OLEObject Type="Embed" ProgID="Equation.KSEE3" ShapeID="_x0000_i1044" DrawAspect="Content" ObjectID="_1468075744" r:id="rId50">
            <o:LockedField>false</o:LockedField>
          </o:OLEObject>
        </w:object>
      </w:r>
      <w:r>
        <w:drawing>
          <wp:inline distT="0" distB="0" distL="114300" distR="114300">
            <wp:extent cx="243840" cy="69850"/>
            <wp:effectExtent l="0" t="0" r="381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45" o:spt="75" type="#_x0000_t75" style="height:13.95pt;width:67.95pt;" o:ole="t" filled="f" o:preferrelative="t" stroked="f" coordsize="21600,21600">
            <v:path/>
            <v:fill on="f" focussize="0,0"/>
            <v:stroke on="f"/>
            <v:imagedata r:id="rId53" o:title=""/>
            <o:lock v:ext="edit" aspectratio="t"/>
            <w10:wrap type="none"/>
            <w10:anchorlock/>
          </v:shape>
          <o:OLEObject Type="Embed" ProgID="Equation.KSEE3" ShapeID="_x0000_i1045" DrawAspect="Content" ObjectID="_1468075745" r:id="rId52">
            <o:LockedField>false</o:LockedField>
          </o:OLEObject>
        </w:object>
      </w:r>
      <w:r>
        <w:rPr>
          <w:rFonts w:hint="eastAsia"/>
        </w:rPr>
        <w:t>都是有盐和水生成，但反应物不是酸和碱，所以C不正确；D．与盐酸反应放出气体的反应很多，如金属与酸反应放出氢气，碳酸氢钠与盐酸反应放出二氧化碳气体等，但反应物都是碳酸盐，所以D不正确。故选B。</w:t>
      </w:r>
    </w:p>
    <w:p>
      <w:pPr>
        <w:jc w:val="left"/>
        <w:rPr>
          <w:rFonts w:hint="eastAsia"/>
        </w:rPr>
      </w:pPr>
      <w:r>
        <w:rPr>
          <w:rFonts w:hint="eastAsia"/>
        </w:rPr>
        <w:t>11.C解析：A取少量胆矾放在研钵内研碎，会观察到蓝色块状固体变成蓝色粉末状</w:t>
      </w:r>
      <w:r>
        <w:rPr>
          <w:rFonts w:hint="eastAsia"/>
          <w:lang w:eastAsia="zh-CN"/>
        </w:rPr>
        <w:t>固</w:t>
      </w:r>
      <w:r>
        <w:rPr>
          <w:rFonts w:hint="eastAsia"/>
        </w:rPr>
        <w:t>体，故选项说法错误；</w:t>
      </w:r>
      <w:r>
        <w:rPr>
          <w:rFonts w:hint="eastAsia"/>
          <w:lang w:val="en-US" w:eastAsia="zh-CN"/>
        </w:rPr>
        <w:t>B.</w:t>
      </w:r>
      <w:r>
        <w:rPr>
          <w:rFonts w:hint="eastAsia"/>
        </w:rPr>
        <w:t>在试管中放入少量研碎后的胆矾，并加入适量水，振荡，得到蓝色透明的溶液，故选项说法错误；C</w:t>
      </w:r>
      <w:r>
        <w:rPr>
          <w:rFonts w:hint="eastAsia"/>
          <w:lang w:val="en-US" w:eastAsia="zh-CN"/>
        </w:rPr>
        <w:t>.</w:t>
      </w:r>
      <w:r>
        <w:rPr>
          <w:rFonts w:hint="eastAsia"/>
        </w:rPr>
        <w:t>氢氧化钠溶液显碱性，另取适量氢氧化钠溶液于试管中，向其中滴加2滴酚酞溶液，酚酞溶液由无色变为红色，故选项说法正确；D．将②、③实验得到的溶液混合，氢氧化钠溶液与硫酸铜溶液反应生成氢氧化铜蓝色沉淀和硫酸钠，氢氧化钠溶液加入硫酸铜溶液中产生蓝色沉淀，“生成蓝色的氢氧化铜沉淀”是实验结论而不是实验现象，故选项说法错误。故选C。</w:t>
      </w:r>
    </w:p>
    <w:p>
      <w:pPr>
        <w:jc w:val="left"/>
        <w:rPr>
          <w:rFonts w:hint="eastAsia"/>
        </w:rPr>
      </w:pPr>
      <w:r>
        <w:rPr>
          <w:rFonts w:hint="eastAsia"/>
        </w:rPr>
        <w:t>12.A解析：</w:t>
      </w:r>
      <w:r>
        <w:rPr>
          <w:rFonts w:hint="eastAsia"/>
          <w:lang w:val="en-US" w:eastAsia="zh-CN"/>
        </w:rPr>
        <w:t>A.</w:t>
      </w:r>
      <w:r>
        <w:rPr>
          <w:rFonts w:hint="eastAsia"/>
        </w:rPr>
        <w:t>氢氧化钡与硫酸反应生成硫酸钡和水，硫酸钡属于沉淀，不能导电，水几乎不能导电，所以氢氧化钡与硫酸恰好完全反应时，导电性减弱到零，加入的氢氧化钡过量时，溶液又能导电，故正确；B</w:t>
      </w:r>
      <w:r>
        <w:rPr>
          <w:rFonts w:hint="eastAsia"/>
          <w:lang w:val="en-US" w:eastAsia="zh-CN"/>
        </w:rPr>
        <w:t>.</w:t>
      </w:r>
      <w:r>
        <w:rPr>
          <w:rFonts w:hint="eastAsia"/>
        </w:rPr>
        <w:t>硫酸与氢氧化钡反应会生成水与硫酸钡沉淀，随着反应的进行沉淀量不断增大，直至恰好反应，沉淀量不再改变，溶液中钡元素的质量在减小，故错误；C．氢氧化钡显碱性，pH&gt;7，随着酸量的增加，溶液的碱性逐渐减弱，pH变小，直至恰好反应pH=7，再加入稀硫酸酸性不断增强，pH小于7，故错误；D．向一定量的</w:t>
      </w:r>
      <w:r>
        <w:rPr>
          <w:rFonts w:hint="eastAsia"/>
          <w:position w:val="-12"/>
        </w:rPr>
        <w:object>
          <v:shape id="_x0000_i1046" o:spt="75" type="#_x0000_t75" style="height:16pt;width:42pt;" o:ole="t" filled="f" o:preferrelative="t" stroked="f" coordsize="21600,21600">
            <v:path/>
            <v:fill on="f" focussize="0,0"/>
            <v:stroke on="f"/>
            <v:imagedata r:id="rId55" o:title=""/>
            <o:lock v:ext="edit" aspectratio="t"/>
            <w10:wrap type="none"/>
            <w10:anchorlock/>
          </v:shape>
          <o:OLEObject Type="Embed" ProgID="Equation.KSEE3" ShapeID="_x0000_i1046" DrawAspect="Content" ObjectID="_1468075746" r:id="rId54">
            <o:LockedField>false</o:LockedField>
          </o:OLEObject>
        </w:object>
      </w:r>
      <w:r>
        <w:rPr>
          <w:rFonts w:hint="eastAsia"/>
        </w:rPr>
        <w:t>溶液中滴加稀</w:t>
      </w:r>
      <w:r>
        <w:rPr>
          <w:rFonts w:hint="eastAsia"/>
          <w:position w:val="-10"/>
        </w:rPr>
        <w:object>
          <v:shape id="_x0000_i1047" o:spt="75" type="#_x0000_t75" style="height:13.95pt;width:34pt;" o:ole="t" filled="f" o:preferrelative="t" stroked="f" coordsize="21600,21600">
            <v:path/>
            <v:fill on="f" focussize="0,0"/>
            <v:stroke on="f"/>
            <v:imagedata r:id="rId57" o:title=""/>
            <o:lock v:ext="edit" aspectratio="t"/>
            <w10:wrap type="none"/>
            <w10:anchorlock/>
          </v:shape>
          <o:OLEObject Type="Embed" ProgID="Equation.KSEE3" ShapeID="_x0000_i1047" DrawAspect="Content" ObjectID="_1468075747" r:id="rId56">
            <o:LockedField>false</o:LockedField>
          </o:OLEObject>
        </w:object>
      </w:r>
      <w:r>
        <w:rPr>
          <w:rFonts w:hint="eastAsia"/>
        </w:rPr>
        <w:t>，反应放出热量，溶液温度升高，反应完毕，随着稀硫酸的加入，溶液温度开始下降，故错误。故选A。</w:t>
      </w:r>
    </w:p>
    <w:p>
      <w:pPr>
        <w:jc w:val="left"/>
        <w:rPr>
          <w:rFonts w:hint="eastAsia"/>
        </w:rPr>
      </w:pPr>
      <w:r>
        <w:rPr>
          <w:rFonts w:hint="eastAsia"/>
        </w:rPr>
        <w:t>13．C解析：</w:t>
      </w:r>
      <w:r>
        <w:rPr>
          <w:rFonts w:hint="eastAsia"/>
          <w:lang w:val="en-US" w:eastAsia="zh-CN"/>
        </w:rPr>
        <w:t>A.</w:t>
      </w:r>
      <w:r>
        <w:rPr>
          <w:rFonts w:hint="eastAsia"/>
        </w:rPr>
        <w:t>氢氧化钠溶液部分变质后，既有碳酸钠也有氢氧化钠，而滤液中滴入2滴酚酞没有变红，说明溶液中没有氢氧化钠，即氢氧化钠一定全部变质，故A错误；B</w:t>
      </w:r>
      <w:r>
        <w:rPr>
          <w:rFonts w:hint="eastAsia"/>
          <w:lang w:val="en-US" w:eastAsia="zh-CN"/>
        </w:rPr>
        <w:t>.</w:t>
      </w:r>
      <w:r>
        <w:rPr>
          <w:rFonts w:hint="eastAsia"/>
        </w:rPr>
        <w:t>浓盐酸具有挥发性，挥发出酌氯化氢气体会混在二氧化碳中共同进入石灰水中，氯化氢溶于水形成盐酸，盐酸会与碳酸钙反应，所以看不到沉淀，故B错误；C．酚酞遇碱变红，滴入盐酸后红色褪去说明溶液不再显碱性，即氢氧化钠与盐酸一定发生了反应，故C正确；D</w:t>
      </w:r>
      <w:r>
        <w:rPr>
          <w:rFonts w:hint="eastAsia"/>
          <w:lang w:val="en-US" w:eastAsia="zh-CN"/>
        </w:rPr>
        <w:t>.</w:t>
      </w:r>
      <w:r>
        <w:rPr>
          <w:rFonts w:hint="eastAsia"/>
        </w:rPr>
        <w:t>二氧化碳也能溶于水并且与水反应，试管内液面上升不能说明二氧化碳与氢氧化钠一定发生了反应，应该设计一个盛放水的水槽做对照实验，故D错误。故选C。</w:t>
      </w:r>
    </w:p>
    <w:p>
      <w:pPr>
        <w:jc w:val="left"/>
        <w:rPr>
          <w:rFonts w:hint="eastAsia"/>
        </w:rPr>
      </w:pPr>
      <w:r>
        <w:rPr>
          <w:rFonts w:hint="eastAsia"/>
        </w:rPr>
        <w:t>14.C解析：</w:t>
      </w:r>
      <w:r>
        <w:rPr>
          <w:rFonts w:hint="eastAsia"/>
          <w:lang w:val="en-US" w:eastAsia="zh-CN"/>
        </w:rPr>
        <w:t>A.</w:t>
      </w:r>
      <w:r>
        <w:rPr>
          <w:rFonts w:hint="eastAsia"/>
        </w:rPr>
        <w:t>熟石灰是氢氧化钙的俗称，与酸性土壤中的酸反应生成盐和水，属于中和反应；</w:t>
      </w:r>
      <w:r>
        <w:rPr>
          <w:rFonts w:hint="eastAsia"/>
          <w:lang w:val="en-US" w:eastAsia="zh-CN"/>
        </w:rPr>
        <w:t>B.</w:t>
      </w:r>
      <w:r>
        <w:rPr>
          <w:rFonts w:hint="eastAsia"/>
          <w:position w:val="-12"/>
          <w:lang w:val="en-US" w:eastAsia="zh-CN"/>
        </w:rPr>
        <w:object>
          <v:shape id="_x0000_i1048" o:spt="75" type="#_x0000_t75" style="height:16pt;width:40pt;" o:ole="t" filled="f" o:preferrelative="t" stroked="f" coordsize="21600,21600">
            <v:path/>
            <v:fill on="f" focussize="0,0"/>
            <v:stroke on="f"/>
            <v:imagedata r:id="rId59" o:title=""/>
            <o:lock v:ext="edit" aspectratio="t"/>
            <w10:wrap type="none"/>
            <w10:anchorlock/>
          </v:shape>
          <o:OLEObject Type="Embed" ProgID="Equation.KSEE3" ShapeID="_x0000_i1048" DrawAspect="Content" ObjectID="_1468075748" r:id="rId58">
            <o:LockedField>false</o:LockedField>
          </o:OLEObject>
        </w:object>
      </w:r>
      <w:r>
        <w:rPr>
          <w:rFonts w:hint="eastAsia"/>
        </w:rPr>
        <w:t>与胃液中的盐酸反应生成氯化铝和水，是酸与碱的反应，属于中和反应；C，熟石灰与硫酸铜溶液反应生成氢氧化铜沉淀和硫酸钙，不是酸与碱的反应，不属于中和反应；D．NaOH溶液与硫酸反应生成硫酸钠和水，是酸与碱的反应，属于中和反应。故选C。</w:t>
      </w:r>
    </w:p>
    <w:p>
      <w:pPr>
        <w:jc w:val="left"/>
        <w:rPr>
          <w:rFonts w:hint="eastAsia"/>
        </w:rPr>
      </w:pPr>
      <w:r>
        <w:rPr>
          <w:rFonts w:hint="eastAsia"/>
        </w:rPr>
        <w:t>15.D解析：</w:t>
      </w:r>
      <w:r>
        <w:rPr>
          <w:rFonts w:hint="eastAsia"/>
          <w:lang w:val="en-US" w:eastAsia="zh-CN"/>
        </w:rPr>
        <w:t>A.</w:t>
      </w:r>
      <w:r>
        <w:rPr>
          <w:rFonts w:hint="eastAsia"/>
        </w:rPr>
        <w:t>盐酸呈酸性，能使石蕊试液变红，故a处溶液为红色，错误；B．盐酸和氢氧化钠反应生成氯化钠和水，反应前后溶液的总质量不变，错误；C.氢氧化钠与硫酸铜反应生成氢氧化铜蓝色沉淀，不是白色沉淀，错误；D．铝的活动性强于铜，铝能将硫酸铜中的铜置换出来，故会观察到d处银白色固体表面有红色固体析出，正确。故选D，</w:t>
      </w:r>
    </w:p>
    <w:p>
      <w:pPr>
        <w:jc w:val="left"/>
        <w:rPr>
          <w:rFonts w:hint="eastAsia"/>
        </w:rPr>
      </w:pPr>
      <w:r>
        <w:rPr>
          <w:rFonts w:hint="eastAsia"/>
        </w:rPr>
        <w:t>16．(1)盐</w:t>
      </w:r>
    </w:p>
    <w:p>
      <w:pPr>
        <w:jc w:val="left"/>
        <w:rPr>
          <w:rFonts w:hint="eastAsia" w:eastAsiaTheme="minorEastAsia"/>
          <w:lang w:eastAsia="zh-CN"/>
        </w:rPr>
      </w:pPr>
      <w:r>
        <w:rPr>
          <w:rFonts w:hint="eastAsia"/>
        </w:rPr>
        <w:t>(2)</w:t>
      </w:r>
      <w:r>
        <w:rPr>
          <w:rFonts w:hint="eastAsia"/>
          <w:position w:val="-10"/>
        </w:rPr>
        <w:object>
          <v:shape id="_x0000_i1049" o:spt="75" type="#_x0000_t75" style="height:15pt;width:62pt;" o:ole="t" filled="f" o:preferrelative="t" stroked="f" coordsize="21600,21600">
            <v:path/>
            <v:fill on="f" focussize="0,0"/>
            <v:stroke on="f"/>
            <v:imagedata r:id="rId61" o:title=""/>
            <o:lock v:ext="edit" aspectratio="t"/>
            <w10:wrap type="none"/>
            <w10:anchorlock/>
          </v:shape>
          <o:OLEObject Type="Embed" ProgID="Equation.KSEE3" ShapeID="_x0000_i1049" DrawAspect="Content" ObjectID="_1468075749" r:id="rId60">
            <o:LockedField>false</o:LockedField>
          </o:OLEObject>
        </w:object>
      </w:r>
      <w:r>
        <w:drawing>
          <wp:inline distT="0" distB="0" distL="114300" distR="114300">
            <wp:extent cx="243840" cy="69850"/>
            <wp:effectExtent l="0" t="0" r="3810"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243840" cy="69850"/>
                    </a:xfrm>
                    <a:prstGeom prst="rect">
                      <a:avLst/>
                    </a:prstGeom>
                    <a:noFill/>
                    <a:ln>
                      <a:noFill/>
                    </a:ln>
                  </pic:spPr>
                </pic:pic>
              </a:graphicData>
            </a:graphic>
          </wp:inline>
        </w:drawing>
      </w:r>
      <w:r>
        <w:rPr>
          <w:position w:val="-10"/>
        </w:rPr>
        <w:object>
          <v:shape id="_x0000_i1050" o:spt="75" type="#_x0000_t75" style="height:13.95pt;width:67pt;" o:ole="t" filled="f" o:preferrelative="t" stroked="f" coordsize="21600,21600">
            <v:path/>
            <v:fill on="f" focussize="0,0"/>
            <v:stroke on="f"/>
            <v:imagedata r:id="rId63" o:title=""/>
            <o:lock v:ext="edit" aspectratio="t"/>
            <w10:wrap type="none"/>
            <w10:anchorlock/>
          </v:shape>
          <o:OLEObject Type="Embed" ProgID="Equation.KSEE3" ShapeID="_x0000_i1050" DrawAspect="Content" ObjectID="_1468075750" r:id="rId62">
            <o:LockedField>false</o:LockedField>
          </o:OLEObject>
        </w:object>
      </w:r>
    </w:p>
    <w:p>
      <w:pPr>
        <w:jc w:val="left"/>
        <w:rPr>
          <w:rFonts w:hint="eastAsia"/>
        </w:rPr>
      </w:pPr>
      <w:r>
        <w:rPr>
          <w:rFonts w:hint="eastAsia"/>
        </w:rPr>
        <w:t>(3)能与活泼金属反应生成盐和氢气（合理即可）</w:t>
      </w:r>
    </w:p>
    <w:p>
      <w:pPr>
        <w:jc w:val="left"/>
        <w:rPr>
          <w:rFonts w:hint="eastAsia"/>
        </w:rPr>
      </w:pPr>
      <w:r>
        <w:rPr>
          <w:rFonts w:hint="eastAsia"/>
        </w:rPr>
        <w:t>(4)氢</w:t>
      </w:r>
    </w:p>
    <w:p>
      <w:pPr>
        <w:jc w:val="left"/>
        <w:rPr>
          <w:rFonts w:hint="eastAsia"/>
        </w:rPr>
      </w:pPr>
      <w:r>
        <w:rPr>
          <w:rFonts w:hint="eastAsia"/>
        </w:rPr>
        <w:t>17．(1)有蓝色沉淀生成  氢氧化铜[或</w:t>
      </w:r>
      <w:r>
        <w:rPr>
          <w:rFonts w:hint="eastAsia"/>
          <w:position w:val="-12"/>
        </w:rPr>
        <w:object>
          <v:shape id="_x0000_i1051" o:spt="75" type="#_x0000_t75" style="height:16pt;width:42pt;" o:ole="t" filled="f" o:preferrelative="t" stroked="f" coordsize="21600,21600">
            <v:path/>
            <v:fill on="f" focussize="0,0"/>
            <v:stroke on="f"/>
            <v:imagedata r:id="rId65" o:title=""/>
            <o:lock v:ext="edit" aspectratio="t"/>
            <w10:wrap type="none"/>
            <w10:anchorlock/>
          </v:shape>
          <o:OLEObject Type="Embed" ProgID="Equation.KSEE3" ShapeID="_x0000_i1051" DrawAspect="Content" ObjectID="_1468075751" r:id="rId64">
            <o:LockedField>false</o:LockedField>
          </o:OLEObject>
        </w:object>
      </w:r>
      <w:r>
        <w:rPr>
          <w:rFonts w:hint="eastAsia"/>
        </w:rPr>
        <w:t>]</w:t>
      </w:r>
    </w:p>
    <w:p>
      <w:pPr>
        <w:jc w:val="left"/>
        <w:rPr>
          <w:rFonts w:hint="eastAsia"/>
        </w:rPr>
      </w:pPr>
      <w:r>
        <w:rPr>
          <w:rFonts w:hint="eastAsia"/>
        </w:rPr>
        <w:t>(2)红</w:t>
      </w:r>
      <w:r>
        <w:rPr>
          <w:rFonts w:hint="eastAsia"/>
          <w:lang w:val="en-US" w:eastAsia="zh-CN"/>
        </w:rPr>
        <w:t xml:space="preserve">  </w:t>
      </w:r>
      <w:r>
        <w:rPr>
          <w:rFonts w:hint="eastAsia"/>
        </w:rPr>
        <w:t>【猜想假设</w:t>
      </w:r>
      <w:r>
        <w:rPr>
          <w:rFonts w:hint="eastAsia"/>
          <w:lang w:eastAsia="zh-CN"/>
        </w:rPr>
        <w:t>】</w:t>
      </w:r>
      <w:r>
        <w:rPr>
          <w:rFonts w:hint="eastAsia"/>
        </w:rPr>
        <w:t>NaCl</w:t>
      </w:r>
    </w:p>
    <w:p>
      <w:pPr>
        <w:jc w:val="left"/>
        <w:rPr>
          <w:rFonts w:hint="eastAsia"/>
        </w:rPr>
      </w:pPr>
      <w:r>
        <w:rPr>
          <w:rFonts w:hint="eastAsia"/>
        </w:rPr>
        <w:t>【实验设计</w:t>
      </w:r>
      <w:r>
        <w:rPr>
          <w:rFonts w:hint="eastAsia"/>
          <w:lang w:eastAsia="zh-CN"/>
        </w:rPr>
        <w:t>】</w:t>
      </w:r>
      <w:r>
        <w:rPr>
          <w:rFonts w:hint="eastAsia"/>
        </w:rPr>
        <w:t>BC</w:t>
      </w:r>
    </w:p>
    <w:p>
      <w:pPr>
        <w:jc w:val="left"/>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620E9"/>
    <w:rsid w:val="21E620E9"/>
    <w:rsid w:val="4415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5.png"/><Relationship Id="rId7" Type="http://schemas.openxmlformats.org/officeDocument/2006/relationships/image" Target="media/image4.wmf"/><Relationship Id="rId67" Type="http://schemas.openxmlformats.org/officeDocument/2006/relationships/fontTable" Target="fontTable.xml"/><Relationship Id="rId66" Type="http://schemas.openxmlformats.org/officeDocument/2006/relationships/customXml" Target="../customXml/item1.xml"/><Relationship Id="rId65" Type="http://schemas.openxmlformats.org/officeDocument/2006/relationships/image" Target="media/image36.wmf"/><Relationship Id="rId64" Type="http://schemas.openxmlformats.org/officeDocument/2006/relationships/oleObject" Target="embeddings/oleObject27.bin"/><Relationship Id="rId63" Type="http://schemas.openxmlformats.org/officeDocument/2006/relationships/image" Target="media/image35.wmf"/><Relationship Id="rId62" Type="http://schemas.openxmlformats.org/officeDocument/2006/relationships/oleObject" Target="embeddings/oleObject26.bin"/><Relationship Id="rId61" Type="http://schemas.openxmlformats.org/officeDocument/2006/relationships/image" Target="media/image34.wmf"/><Relationship Id="rId60" Type="http://schemas.openxmlformats.org/officeDocument/2006/relationships/oleObject" Target="embeddings/oleObject25.bin"/><Relationship Id="rId6" Type="http://schemas.openxmlformats.org/officeDocument/2006/relationships/oleObject" Target="embeddings/oleObject1.bin"/><Relationship Id="rId59" Type="http://schemas.openxmlformats.org/officeDocument/2006/relationships/image" Target="media/image33.wmf"/><Relationship Id="rId58" Type="http://schemas.openxmlformats.org/officeDocument/2006/relationships/oleObject" Target="embeddings/oleObject24.bin"/><Relationship Id="rId57" Type="http://schemas.openxmlformats.org/officeDocument/2006/relationships/image" Target="media/image32.wmf"/><Relationship Id="rId56" Type="http://schemas.openxmlformats.org/officeDocument/2006/relationships/oleObject" Target="embeddings/oleObject23.bin"/><Relationship Id="rId55" Type="http://schemas.openxmlformats.org/officeDocument/2006/relationships/image" Target="media/image31.wmf"/><Relationship Id="rId54" Type="http://schemas.openxmlformats.org/officeDocument/2006/relationships/oleObject" Target="embeddings/oleObject22.bin"/><Relationship Id="rId53" Type="http://schemas.openxmlformats.org/officeDocument/2006/relationships/image" Target="media/image30.wmf"/><Relationship Id="rId52" Type="http://schemas.openxmlformats.org/officeDocument/2006/relationships/oleObject" Target="embeddings/oleObject21.bin"/><Relationship Id="rId51" Type="http://schemas.openxmlformats.org/officeDocument/2006/relationships/image" Target="media/image29.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9.bin"/><Relationship Id="rId47" Type="http://schemas.openxmlformats.org/officeDocument/2006/relationships/image" Target="media/image27.wmf"/><Relationship Id="rId46" Type="http://schemas.openxmlformats.org/officeDocument/2006/relationships/oleObject" Target="embeddings/oleObject18.bin"/><Relationship Id="rId45" Type="http://schemas.openxmlformats.org/officeDocument/2006/relationships/image" Target="media/image26.wmf"/><Relationship Id="rId44" Type="http://schemas.openxmlformats.org/officeDocument/2006/relationships/oleObject" Target="embeddings/oleObject17.bin"/><Relationship Id="rId43" Type="http://schemas.openxmlformats.org/officeDocument/2006/relationships/image" Target="media/image25.wmf"/><Relationship Id="rId42" Type="http://schemas.openxmlformats.org/officeDocument/2006/relationships/oleObject" Target="embeddings/oleObject16.bin"/><Relationship Id="rId41" Type="http://schemas.openxmlformats.org/officeDocument/2006/relationships/image" Target="media/image24.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3.wmf"/><Relationship Id="rId38" Type="http://schemas.openxmlformats.org/officeDocument/2006/relationships/oleObject" Target="embeddings/oleObject14.bin"/><Relationship Id="rId37" Type="http://schemas.openxmlformats.org/officeDocument/2006/relationships/image" Target="media/image22.wmf"/><Relationship Id="rId36" Type="http://schemas.openxmlformats.org/officeDocument/2006/relationships/oleObject" Target="embeddings/oleObject13.bin"/><Relationship Id="rId35" Type="http://schemas.openxmlformats.org/officeDocument/2006/relationships/image" Target="media/image21.png"/><Relationship Id="rId34" Type="http://schemas.openxmlformats.org/officeDocument/2006/relationships/image" Target="media/image20.wmf"/><Relationship Id="rId33" Type="http://schemas.openxmlformats.org/officeDocument/2006/relationships/oleObject" Target="embeddings/oleObject12.bin"/><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oleObject" Target="embeddings/oleObject10.bin"/><Relationship Id="rId25" Type="http://schemas.openxmlformats.org/officeDocument/2006/relationships/image" Target="media/image14.wmf"/><Relationship Id="rId24" Type="http://schemas.openxmlformats.org/officeDocument/2006/relationships/oleObject" Target="embeddings/oleObject9.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8.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10.wmf"/><Relationship Id="rId17" Type="http://schemas.openxmlformats.org/officeDocument/2006/relationships/oleObject" Target="embeddings/oleObject6.bin"/><Relationship Id="rId16" Type="http://schemas.openxmlformats.org/officeDocument/2006/relationships/image" Target="media/image9.wmf"/><Relationship Id="rId15" Type="http://schemas.openxmlformats.org/officeDocument/2006/relationships/oleObject" Target="embeddings/oleObject5.bin"/><Relationship Id="rId14" Type="http://schemas.openxmlformats.org/officeDocument/2006/relationships/image" Target="media/image8.wmf"/><Relationship Id="rId13" Type="http://schemas.openxmlformats.org/officeDocument/2006/relationships/oleObject" Target="embeddings/oleObject4.bin"/><Relationship Id="rId12" Type="http://schemas.openxmlformats.org/officeDocument/2006/relationships/image" Target="media/image7.wmf"/><Relationship Id="rId11" Type="http://schemas.openxmlformats.org/officeDocument/2006/relationships/oleObject" Target="embeddings/oleObject3.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2020-03-21T06:43:00Z</dcterms:created>
  <dc:creator>Administrator</dc:creator>
  <cp:lastModifiedBy>Administrator</cp:lastModifiedBy>
  <dcterms:modified xsi:type="dcterms:W3CDTF">2020-04-08T03:06:26Z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